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CF" w:rsidRPr="004A64CF" w:rsidRDefault="004A64CF" w:rsidP="004A64CF">
      <w:pPr>
        <w:pStyle w:val="Heading2"/>
        <w:rPr>
          <w:i w:val="0"/>
          <w:sz w:val="22"/>
          <w:szCs w:val="22"/>
        </w:rPr>
      </w:pPr>
      <w:r w:rsidRPr="004A64CF">
        <w:rPr>
          <w:b w:val="0"/>
          <w:bCs w:val="0"/>
          <w:i w:val="0"/>
          <w:sz w:val="22"/>
          <w:szCs w:val="22"/>
          <w:lang w:val="sl-SI"/>
        </w:rPr>
        <w:t>На основу чл.69 и 72. Закона о јавним набавкама (’’Службени гласник Републике Србије’’, број 116/08)</w:t>
      </w:r>
    </w:p>
    <w:p w:rsidR="004A64CF" w:rsidRDefault="004A64CF" w:rsidP="00E953EB">
      <w:pPr>
        <w:spacing w:after="0"/>
        <w:jc w:val="center"/>
        <w:rPr>
          <w:rFonts w:ascii="Arial" w:hAnsi="Arial" w:cs="Arial"/>
          <w:b/>
          <w:spacing w:val="32"/>
        </w:rPr>
      </w:pPr>
    </w:p>
    <w:p w:rsidR="00E953EB" w:rsidRPr="00E953EB" w:rsidRDefault="00E953EB" w:rsidP="00E953EB">
      <w:pPr>
        <w:spacing w:after="0"/>
        <w:jc w:val="center"/>
        <w:rPr>
          <w:rFonts w:ascii="Arial" w:hAnsi="Arial" w:cs="Arial"/>
          <w:b/>
          <w:spacing w:val="32"/>
        </w:rPr>
      </w:pPr>
      <w:r w:rsidRPr="00E953EB">
        <w:rPr>
          <w:rFonts w:ascii="Arial" w:hAnsi="Arial" w:cs="Arial"/>
          <w:b/>
          <w:spacing w:val="32"/>
        </w:rPr>
        <w:t xml:space="preserve">ЈАВНО ПРЕДУЗЕЋЕ </w:t>
      </w:r>
    </w:p>
    <w:p w:rsidR="00E953EB" w:rsidRPr="00E953EB" w:rsidRDefault="00E953EB" w:rsidP="00E953EB">
      <w:pPr>
        <w:spacing w:after="0"/>
        <w:jc w:val="center"/>
        <w:rPr>
          <w:rFonts w:ascii="Arial" w:hAnsi="Arial" w:cs="Arial"/>
          <w:b/>
          <w:spacing w:val="32"/>
        </w:rPr>
      </w:pPr>
      <w:r w:rsidRPr="00E953EB">
        <w:rPr>
          <w:rFonts w:ascii="Arial" w:hAnsi="Arial" w:cs="Arial"/>
          <w:b/>
        </w:rPr>
        <w:t>АЕРОДРОМ ''НИКОЛА ТЕСЛА''</w:t>
      </w:r>
    </w:p>
    <w:p w:rsidR="00E953EB" w:rsidRPr="00E953EB" w:rsidRDefault="00E953EB" w:rsidP="00E953EB">
      <w:pPr>
        <w:spacing w:after="0"/>
        <w:jc w:val="center"/>
        <w:rPr>
          <w:rFonts w:ascii="Arial" w:hAnsi="Arial" w:cs="Arial"/>
          <w:b/>
          <w:spacing w:val="40"/>
        </w:rPr>
      </w:pPr>
      <w:r w:rsidRPr="00E953EB">
        <w:rPr>
          <w:rFonts w:ascii="Arial" w:hAnsi="Arial" w:cs="Arial"/>
          <w:b/>
          <w:spacing w:val="40"/>
        </w:rPr>
        <w:t xml:space="preserve">11180 </w:t>
      </w:r>
      <w:proofErr w:type="spellStart"/>
      <w:r w:rsidRPr="00E953EB">
        <w:rPr>
          <w:rFonts w:ascii="Arial" w:hAnsi="Arial" w:cs="Arial"/>
          <w:b/>
          <w:spacing w:val="40"/>
        </w:rPr>
        <w:t>Београд</w:t>
      </w:r>
      <w:proofErr w:type="spellEnd"/>
      <w:r w:rsidRPr="00E953EB">
        <w:rPr>
          <w:rFonts w:ascii="Arial" w:hAnsi="Arial" w:cs="Arial"/>
          <w:b/>
          <w:spacing w:val="40"/>
        </w:rPr>
        <w:t xml:space="preserve"> 59</w:t>
      </w:r>
    </w:p>
    <w:p w:rsidR="00E953EB" w:rsidRPr="00E953EB" w:rsidRDefault="00E953EB" w:rsidP="00E953EB">
      <w:pPr>
        <w:spacing w:after="0"/>
        <w:jc w:val="center"/>
        <w:rPr>
          <w:rFonts w:ascii="Arial" w:hAnsi="Arial" w:cs="Arial"/>
        </w:rPr>
      </w:pPr>
      <w:r w:rsidRPr="00E953EB">
        <w:rPr>
          <w:rFonts w:ascii="Arial" w:hAnsi="Arial" w:cs="Arial"/>
          <w:lang w:val="sr-Cyrl-CS"/>
        </w:rPr>
        <w:t>објављ</w:t>
      </w:r>
      <w:proofErr w:type="spellStart"/>
      <w:r w:rsidRPr="00E953EB">
        <w:rPr>
          <w:rFonts w:ascii="Arial" w:hAnsi="Arial" w:cs="Arial"/>
        </w:rPr>
        <w:t>ује</w:t>
      </w:r>
      <w:proofErr w:type="spellEnd"/>
      <w:r w:rsidRPr="00E953EB">
        <w:rPr>
          <w:rFonts w:ascii="Arial" w:hAnsi="Arial" w:cs="Arial"/>
        </w:rPr>
        <w:t xml:space="preserve"> </w:t>
      </w:r>
      <w:r w:rsidRPr="00E953EB">
        <w:rPr>
          <w:rFonts w:ascii="Arial" w:hAnsi="Arial" w:cs="Arial"/>
          <w:lang w:val="sr-Cyrl-CS"/>
        </w:rPr>
        <w:t xml:space="preserve">јавни </w:t>
      </w:r>
      <w:proofErr w:type="spellStart"/>
      <w:r w:rsidRPr="00E953EB">
        <w:rPr>
          <w:rFonts w:ascii="Arial" w:hAnsi="Arial" w:cs="Arial"/>
        </w:rPr>
        <w:t>позив</w:t>
      </w:r>
      <w:proofErr w:type="spellEnd"/>
      <w:r w:rsidRPr="00E953EB">
        <w:rPr>
          <w:rFonts w:ascii="Arial" w:hAnsi="Arial" w:cs="Arial"/>
        </w:rPr>
        <w:t xml:space="preserve"> </w:t>
      </w:r>
      <w:proofErr w:type="spellStart"/>
      <w:r w:rsidRPr="00E953EB">
        <w:rPr>
          <w:rFonts w:ascii="Arial" w:hAnsi="Arial" w:cs="Arial"/>
        </w:rPr>
        <w:t>за</w:t>
      </w:r>
      <w:proofErr w:type="spellEnd"/>
      <w:r w:rsidRPr="00E953EB">
        <w:rPr>
          <w:rFonts w:ascii="Arial" w:hAnsi="Arial" w:cs="Arial"/>
        </w:rPr>
        <w:t xml:space="preserve"> </w:t>
      </w:r>
      <w:proofErr w:type="spellStart"/>
      <w:r w:rsidRPr="00E953EB">
        <w:rPr>
          <w:rFonts w:ascii="Arial" w:hAnsi="Arial" w:cs="Arial"/>
        </w:rPr>
        <w:t>прикупљање</w:t>
      </w:r>
      <w:proofErr w:type="spellEnd"/>
      <w:r w:rsidRPr="00E953EB">
        <w:rPr>
          <w:rFonts w:ascii="Arial" w:hAnsi="Arial" w:cs="Arial"/>
        </w:rPr>
        <w:t xml:space="preserve"> </w:t>
      </w:r>
      <w:proofErr w:type="spellStart"/>
      <w:r w:rsidRPr="00E953EB">
        <w:rPr>
          <w:rFonts w:ascii="Arial" w:hAnsi="Arial" w:cs="Arial"/>
        </w:rPr>
        <w:t>понуда</w:t>
      </w:r>
      <w:proofErr w:type="spellEnd"/>
      <w:r w:rsidRPr="00E953EB">
        <w:rPr>
          <w:rFonts w:ascii="Arial" w:hAnsi="Arial" w:cs="Arial"/>
        </w:rPr>
        <w:t xml:space="preserve"> у </w:t>
      </w:r>
      <w:proofErr w:type="spellStart"/>
      <w:r w:rsidRPr="00E953EB">
        <w:rPr>
          <w:rFonts w:ascii="Arial" w:hAnsi="Arial" w:cs="Arial"/>
        </w:rPr>
        <w:t>отвореном</w:t>
      </w:r>
      <w:proofErr w:type="spellEnd"/>
      <w:r w:rsidRPr="00E953EB">
        <w:rPr>
          <w:rFonts w:ascii="Arial" w:hAnsi="Arial" w:cs="Arial"/>
        </w:rPr>
        <w:t xml:space="preserve"> </w:t>
      </w:r>
      <w:proofErr w:type="spellStart"/>
      <w:r w:rsidRPr="00E953EB">
        <w:rPr>
          <w:rFonts w:ascii="Arial" w:hAnsi="Arial" w:cs="Arial"/>
        </w:rPr>
        <w:t>поступку</w:t>
      </w:r>
      <w:proofErr w:type="spellEnd"/>
    </w:p>
    <w:p w:rsidR="00E953EB" w:rsidRDefault="00E953EB" w:rsidP="00E953EB">
      <w:pPr>
        <w:spacing w:after="0"/>
        <w:jc w:val="center"/>
        <w:rPr>
          <w:rFonts w:ascii="Arial" w:hAnsi="Arial" w:cs="Arial"/>
        </w:rPr>
      </w:pPr>
      <w:proofErr w:type="spellStart"/>
      <w:proofErr w:type="gramStart"/>
      <w:r w:rsidRPr="00E953EB">
        <w:rPr>
          <w:rFonts w:ascii="Arial" w:hAnsi="Arial" w:cs="Arial"/>
        </w:rPr>
        <w:t>број</w:t>
      </w:r>
      <w:proofErr w:type="spellEnd"/>
      <w:proofErr w:type="gramEnd"/>
      <w:r w:rsidRPr="00E953EB">
        <w:rPr>
          <w:rFonts w:ascii="Arial" w:hAnsi="Arial" w:cs="Arial"/>
        </w:rPr>
        <w:t xml:space="preserve"> 66/2009 </w:t>
      </w:r>
      <w:proofErr w:type="spellStart"/>
      <w:r w:rsidRPr="00E953EB">
        <w:rPr>
          <w:rFonts w:ascii="Arial" w:hAnsi="Arial" w:cs="Arial"/>
        </w:rPr>
        <w:t>за</w:t>
      </w:r>
      <w:proofErr w:type="spellEnd"/>
      <w:r w:rsidRPr="00E953EB">
        <w:rPr>
          <w:rFonts w:ascii="Arial" w:hAnsi="Arial" w:cs="Arial"/>
        </w:rPr>
        <w:t xml:space="preserve"> </w:t>
      </w:r>
      <w:proofErr w:type="spellStart"/>
      <w:r w:rsidRPr="00E953EB">
        <w:rPr>
          <w:rFonts w:ascii="Arial" w:hAnsi="Arial" w:cs="Arial"/>
        </w:rPr>
        <w:t>јавну</w:t>
      </w:r>
      <w:proofErr w:type="spellEnd"/>
      <w:r w:rsidRPr="00E953EB">
        <w:rPr>
          <w:rFonts w:ascii="Arial" w:hAnsi="Arial" w:cs="Arial"/>
        </w:rPr>
        <w:t xml:space="preserve"> </w:t>
      </w:r>
      <w:proofErr w:type="spellStart"/>
      <w:r w:rsidRPr="00E953EB">
        <w:rPr>
          <w:rFonts w:ascii="Arial" w:hAnsi="Arial" w:cs="Arial"/>
        </w:rPr>
        <w:t>набавку</w:t>
      </w:r>
      <w:proofErr w:type="spellEnd"/>
    </w:p>
    <w:p w:rsidR="00E953EB" w:rsidRPr="00E953EB" w:rsidRDefault="00E953EB" w:rsidP="00E953EB">
      <w:pPr>
        <w:spacing w:after="0"/>
        <w:jc w:val="center"/>
        <w:rPr>
          <w:rFonts w:ascii="Arial" w:hAnsi="Arial" w:cs="Arial"/>
        </w:rPr>
      </w:pPr>
    </w:p>
    <w:p w:rsidR="00E953EB" w:rsidRDefault="00E953EB" w:rsidP="00E953EB">
      <w:pPr>
        <w:spacing w:after="0"/>
        <w:jc w:val="center"/>
        <w:rPr>
          <w:rFonts w:ascii="Arial" w:hAnsi="Arial" w:cs="Arial"/>
          <w:b/>
          <w:sz w:val="24"/>
          <w:lang w:val="sv-SE"/>
        </w:rPr>
      </w:pPr>
      <w:r w:rsidRPr="00E953EB">
        <w:rPr>
          <w:rFonts w:ascii="Arial" w:hAnsi="Arial" w:cs="Arial"/>
          <w:b/>
          <w:sz w:val="24"/>
          <w:lang w:val="sv-SE"/>
        </w:rPr>
        <w:t>”</w:t>
      </w:r>
      <w:r w:rsidRPr="00E953EB">
        <w:rPr>
          <w:rFonts w:ascii="Arial" w:hAnsi="Arial" w:cs="Arial"/>
          <w:b/>
          <w:caps/>
          <w:sz w:val="24"/>
          <w:lang w:val="sr-Cyrl-CS"/>
        </w:rPr>
        <w:t>Извођење радова на систему евакуације у случају инцидентне ситуације, картичне контроле и контроле приступа</w:t>
      </w:r>
      <w:r w:rsidRPr="00E953EB">
        <w:rPr>
          <w:rFonts w:ascii="Arial" w:hAnsi="Arial" w:cs="Arial"/>
          <w:b/>
          <w:sz w:val="24"/>
          <w:lang w:val="sv-SE"/>
        </w:rPr>
        <w:t>”</w:t>
      </w:r>
    </w:p>
    <w:p w:rsidR="00E953EB" w:rsidRPr="00E953EB" w:rsidRDefault="00E953EB" w:rsidP="00E953EB">
      <w:pPr>
        <w:spacing w:after="0"/>
        <w:jc w:val="center"/>
        <w:rPr>
          <w:rFonts w:ascii="Arial" w:hAnsi="Arial" w:cs="Arial"/>
          <w:b/>
          <w:sz w:val="24"/>
          <w:lang w:val="sv-SE"/>
        </w:rPr>
      </w:pPr>
    </w:p>
    <w:p w:rsidR="00E953EB" w:rsidRPr="00E953EB" w:rsidRDefault="00E953EB" w:rsidP="00E953EB">
      <w:pPr>
        <w:spacing w:after="0"/>
        <w:jc w:val="both"/>
        <w:rPr>
          <w:rFonts w:ascii="Arial" w:hAnsi="Arial" w:cs="Arial"/>
        </w:rPr>
      </w:pPr>
      <w:proofErr w:type="spellStart"/>
      <w:proofErr w:type="gramStart"/>
      <w:r w:rsidRPr="00E953EB">
        <w:rPr>
          <w:rFonts w:ascii="Arial" w:hAnsi="Arial" w:cs="Arial"/>
        </w:rPr>
        <w:t>Право</w:t>
      </w:r>
      <w:proofErr w:type="spellEnd"/>
      <w:r w:rsidRPr="00E953EB">
        <w:rPr>
          <w:rFonts w:ascii="Arial" w:hAnsi="Arial" w:cs="Arial"/>
        </w:rPr>
        <w:t xml:space="preserve"> </w:t>
      </w:r>
      <w:proofErr w:type="spellStart"/>
      <w:r w:rsidRPr="00E953EB">
        <w:rPr>
          <w:rFonts w:ascii="Arial" w:hAnsi="Arial" w:cs="Arial"/>
        </w:rPr>
        <w:t>на</w:t>
      </w:r>
      <w:proofErr w:type="spellEnd"/>
      <w:r w:rsidRPr="00E953EB">
        <w:rPr>
          <w:rFonts w:ascii="Arial" w:hAnsi="Arial" w:cs="Arial"/>
        </w:rPr>
        <w:t xml:space="preserve"> </w:t>
      </w:r>
      <w:proofErr w:type="spellStart"/>
      <w:r w:rsidRPr="00E953EB">
        <w:rPr>
          <w:rFonts w:ascii="Arial" w:hAnsi="Arial" w:cs="Arial"/>
        </w:rPr>
        <w:t>учешће</w:t>
      </w:r>
      <w:proofErr w:type="spellEnd"/>
      <w:r w:rsidRPr="00E953EB">
        <w:rPr>
          <w:rFonts w:ascii="Arial" w:hAnsi="Arial" w:cs="Arial"/>
        </w:rPr>
        <w:t xml:space="preserve"> у </w:t>
      </w:r>
      <w:proofErr w:type="spellStart"/>
      <w:r w:rsidRPr="00E953EB">
        <w:rPr>
          <w:rFonts w:ascii="Arial" w:hAnsi="Arial" w:cs="Arial"/>
        </w:rPr>
        <w:t>поступку</w:t>
      </w:r>
      <w:proofErr w:type="spellEnd"/>
      <w:r w:rsidRPr="00E953EB">
        <w:rPr>
          <w:rFonts w:ascii="Arial" w:hAnsi="Arial" w:cs="Arial"/>
        </w:rPr>
        <w:t xml:space="preserve"> </w:t>
      </w:r>
      <w:proofErr w:type="spellStart"/>
      <w:r w:rsidRPr="00E953EB">
        <w:rPr>
          <w:rFonts w:ascii="Arial" w:hAnsi="Arial" w:cs="Arial"/>
        </w:rPr>
        <w:t>има</w:t>
      </w:r>
      <w:proofErr w:type="spellEnd"/>
      <w:r w:rsidRPr="00E953EB">
        <w:rPr>
          <w:rFonts w:ascii="Arial" w:hAnsi="Arial" w:cs="Arial"/>
        </w:rPr>
        <w:t xml:space="preserve"> </w:t>
      </w:r>
      <w:proofErr w:type="spellStart"/>
      <w:r w:rsidRPr="00E953EB">
        <w:rPr>
          <w:rFonts w:ascii="Arial" w:hAnsi="Arial" w:cs="Arial"/>
        </w:rPr>
        <w:t>понуђач</w:t>
      </w:r>
      <w:proofErr w:type="spellEnd"/>
      <w:r w:rsidRPr="00E953EB">
        <w:rPr>
          <w:rFonts w:ascii="Arial" w:hAnsi="Arial" w:cs="Arial"/>
        </w:rPr>
        <w:t xml:space="preserve"> </w:t>
      </w:r>
      <w:proofErr w:type="spellStart"/>
      <w:r w:rsidRPr="00E953EB">
        <w:rPr>
          <w:rFonts w:ascii="Arial" w:hAnsi="Arial" w:cs="Arial"/>
        </w:rPr>
        <w:t>који</w:t>
      </w:r>
      <w:proofErr w:type="spellEnd"/>
      <w:r w:rsidRPr="00E953EB">
        <w:rPr>
          <w:rFonts w:ascii="Arial" w:hAnsi="Arial" w:cs="Arial"/>
        </w:rPr>
        <w:t xml:space="preserve"> </w:t>
      </w:r>
      <w:proofErr w:type="spellStart"/>
      <w:r w:rsidRPr="00E953EB">
        <w:rPr>
          <w:rFonts w:ascii="Arial" w:hAnsi="Arial" w:cs="Arial"/>
        </w:rPr>
        <w:t>испуњава</w:t>
      </w:r>
      <w:proofErr w:type="spellEnd"/>
      <w:r w:rsidRPr="00E953EB">
        <w:rPr>
          <w:rFonts w:ascii="Arial" w:hAnsi="Arial" w:cs="Arial"/>
        </w:rPr>
        <w:t xml:space="preserve"> </w:t>
      </w:r>
      <w:proofErr w:type="spellStart"/>
      <w:r w:rsidRPr="00E953EB">
        <w:rPr>
          <w:rFonts w:ascii="Arial" w:hAnsi="Arial" w:cs="Arial"/>
        </w:rPr>
        <w:t>услове</w:t>
      </w:r>
      <w:proofErr w:type="spellEnd"/>
      <w:r w:rsidRPr="00E953EB">
        <w:rPr>
          <w:rFonts w:ascii="Arial" w:hAnsi="Arial" w:cs="Arial"/>
        </w:rPr>
        <w:t xml:space="preserve"> </w:t>
      </w:r>
      <w:r w:rsidRPr="00E953EB">
        <w:rPr>
          <w:rFonts w:ascii="Arial" w:hAnsi="Arial" w:cs="Arial"/>
          <w:lang w:val="sr-Cyrl-CS"/>
        </w:rPr>
        <w:t xml:space="preserve">(образац 4.) </w:t>
      </w:r>
      <w:proofErr w:type="spellStart"/>
      <w:r w:rsidRPr="00E953EB">
        <w:rPr>
          <w:rFonts w:ascii="Arial" w:hAnsi="Arial" w:cs="Arial"/>
        </w:rPr>
        <w:t>прописане</w:t>
      </w:r>
      <w:proofErr w:type="spellEnd"/>
      <w:r w:rsidRPr="00E953EB">
        <w:rPr>
          <w:rFonts w:ascii="Arial" w:hAnsi="Arial" w:cs="Arial"/>
        </w:rPr>
        <w:t xml:space="preserve"> </w:t>
      </w:r>
      <w:proofErr w:type="spellStart"/>
      <w:r w:rsidRPr="00E953EB">
        <w:rPr>
          <w:rFonts w:ascii="Arial" w:hAnsi="Arial" w:cs="Arial"/>
        </w:rPr>
        <w:t>одредбама</w:t>
      </w:r>
      <w:proofErr w:type="spellEnd"/>
      <w:r w:rsidRPr="00E953EB">
        <w:rPr>
          <w:rFonts w:ascii="Arial" w:hAnsi="Arial" w:cs="Arial"/>
        </w:rPr>
        <w:t xml:space="preserve"> </w:t>
      </w:r>
      <w:proofErr w:type="spellStart"/>
      <w:r w:rsidRPr="00E953EB">
        <w:rPr>
          <w:rFonts w:ascii="Arial" w:hAnsi="Arial" w:cs="Arial"/>
          <w:bCs/>
        </w:rPr>
        <w:t>члана</w:t>
      </w:r>
      <w:proofErr w:type="spellEnd"/>
      <w:r w:rsidRPr="00E953EB">
        <w:rPr>
          <w:rFonts w:ascii="Arial" w:hAnsi="Arial" w:cs="Arial"/>
          <w:bCs/>
        </w:rPr>
        <w:t xml:space="preserve"> 44.</w:t>
      </w:r>
      <w:proofErr w:type="gramEnd"/>
      <w:r w:rsidRPr="00E953EB">
        <w:rPr>
          <w:rFonts w:ascii="Arial" w:hAnsi="Arial" w:cs="Arial"/>
          <w:bCs/>
        </w:rPr>
        <w:t xml:space="preserve"> </w:t>
      </w:r>
      <w:proofErr w:type="spellStart"/>
      <w:proofErr w:type="gramStart"/>
      <w:r w:rsidRPr="00E953EB">
        <w:rPr>
          <w:rFonts w:ascii="Arial" w:hAnsi="Arial" w:cs="Arial"/>
          <w:bCs/>
          <w:i/>
          <w:iCs/>
        </w:rPr>
        <w:t>З</w:t>
      </w:r>
      <w:r w:rsidRPr="00E953EB">
        <w:rPr>
          <w:rFonts w:ascii="Arial" w:hAnsi="Arial" w:cs="Arial"/>
          <w:i/>
          <w:iCs/>
        </w:rPr>
        <w:t>акона</w:t>
      </w:r>
      <w:proofErr w:type="spellEnd"/>
      <w:r w:rsidRPr="00E953EB">
        <w:rPr>
          <w:rFonts w:ascii="Arial" w:hAnsi="Arial" w:cs="Arial"/>
          <w:i/>
          <w:iCs/>
        </w:rPr>
        <w:t xml:space="preserve"> о </w:t>
      </w:r>
      <w:proofErr w:type="spellStart"/>
      <w:r w:rsidRPr="00E953EB">
        <w:rPr>
          <w:rFonts w:ascii="Arial" w:hAnsi="Arial" w:cs="Arial"/>
          <w:i/>
          <w:iCs/>
        </w:rPr>
        <w:t>јавним</w:t>
      </w:r>
      <w:proofErr w:type="spellEnd"/>
      <w:r w:rsidRPr="00E953EB">
        <w:rPr>
          <w:rFonts w:ascii="Arial" w:hAnsi="Arial" w:cs="Arial"/>
          <w:i/>
          <w:iCs/>
        </w:rPr>
        <w:t xml:space="preserve"> </w:t>
      </w:r>
      <w:proofErr w:type="spellStart"/>
      <w:r w:rsidRPr="00E953EB">
        <w:rPr>
          <w:rFonts w:ascii="Arial" w:hAnsi="Arial" w:cs="Arial"/>
          <w:i/>
          <w:iCs/>
        </w:rPr>
        <w:t>набавкама</w:t>
      </w:r>
      <w:proofErr w:type="spellEnd"/>
      <w:r w:rsidRPr="00E953EB">
        <w:rPr>
          <w:rFonts w:ascii="Arial" w:hAnsi="Arial" w:cs="Arial"/>
        </w:rPr>
        <w:t xml:space="preserve"> </w:t>
      </w:r>
      <w:r w:rsidRPr="00E953EB">
        <w:rPr>
          <w:rFonts w:ascii="Arial" w:hAnsi="Arial" w:cs="Arial"/>
          <w:spacing w:val="-1"/>
        </w:rPr>
        <w:t>(«</w:t>
      </w:r>
      <w:proofErr w:type="spellStart"/>
      <w:r w:rsidRPr="00E953EB">
        <w:rPr>
          <w:rFonts w:ascii="Arial" w:hAnsi="Arial" w:cs="Arial"/>
          <w:spacing w:val="-1"/>
        </w:rPr>
        <w:t>Службени</w:t>
      </w:r>
      <w:proofErr w:type="spellEnd"/>
      <w:r w:rsidRPr="00E953EB">
        <w:rPr>
          <w:rFonts w:ascii="Arial" w:hAnsi="Arial" w:cs="Arial"/>
          <w:spacing w:val="-1"/>
        </w:rPr>
        <w:t xml:space="preserve"> </w:t>
      </w:r>
      <w:proofErr w:type="spellStart"/>
      <w:r w:rsidRPr="00E953EB">
        <w:rPr>
          <w:rFonts w:ascii="Arial" w:hAnsi="Arial" w:cs="Arial"/>
          <w:spacing w:val="-1"/>
        </w:rPr>
        <w:t>гласник</w:t>
      </w:r>
      <w:proofErr w:type="spellEnd"/>
      <w:r w:rsidRPr="00E953EB">
        <w:rPr>
          <w:rFonts w:ascii="Arial" w:hAnsi="Arial" w:cs="Arial"/>
          <w:spacing w:val="-1"/>
        </w:rPr>
        <w:t xml:space="preserve"> </w:t>
      </w:r>
      <w:proofErr w:type="spellStart"/>
      <w:r w:rsidRPr="00E953EB">
        <w:rPr>
          <w:rFonts w:ascii="Arial" w:hAnsi="Arial" w:cs="Arial"/>
          <w:spacing w:val="-1"/>
        </w:rPr>
        <w:t>Републике</w:t>
      </w:r>
      <w:proofErr w:type="spellEnd"/>
      <w:r w:rsidRPr="00E953EB">
        <w:rPr>
          <w:rFonts w:ascii="Arial" w:hAnsi="Arial" w:cs="Arial"/>
          <w:spacing w:val="-1"/>
        </w:rPr>
        <w:t xml:space="preserve"> </w:t>
      </w:r>
      <w:proofErr w:type="spellStart"/>
      <w:r w:rsidRPr="00E953EB">
        <w:rPr>
          <w:rFonts w:ascii="Arial" w:hAnsi="Arial" w:cs="Arial"/>
          <w:spacing w:val="-1"/>
        </w:rPr>
        <w:t>Србије</w:t>
      </w:r>
      <w:proofErr w:type="spellEnd"/>
      <w:r w:rsidRPr="00E953EB">
        <w:rPr>
          <w:rFonts w:ascii="Arial" w:hAnsi="Arial" w:cs="Arial"/>
          <w:spacing w:val="-1"/>
        </w:rPr>
        <w:t xml:space="preserve">» </w:t>
      </w:r>
      <w:proofErr w:type="spellStart"/>
      <w:r w:rsidRPr="00E953EB">
        <w:rPr>
          <w:rFonts w:ascii="Arial" w:hAnsi="Arial" w:cs="Arial"/>
          <w:spacing w:val="-1"/>
        </w:rPr>
        <w:t>бр</w:t>
      </w:r>
      <w:proofErr w:type="spellEnd"/>
      <w:r w:rsidRPr="00E953EB">
        <w:rPr>
          <w:rFonts w:ascii="Arial" w:hAnsi="Arial" w:cs="Arial"/>
          <w:spacing w:val="-1"/>
        </w:rPr>
        <w:t>.</w:t>
      </w:r>
      <w:r w:rsidRPr="00E953EB">
        <w:rPr>
          <w:rFonts w:ascii="Arial" w:hAnsi="Arial" w:cs="Arial"/>
        </w:rPr>
        <w:t xml:space="preserve"> </w:t>
      </w:r>
      <w:r w:rsidRPr="00E953EB">
        <w:rPr>
          <w:rFonts w:ascii="Arial" w:hAnsi="Arial" w:cs="Arial"/>
          <w:b/>
        </w:rPr>
        <w:t>116/08</w:t>
      </w:r>
      <w:r w:rsidRPr="00E953EB">
        <w:rPr>
          <w:rFonts w:ascii="Arial" w:hAnsi="Arial" w:cs="Arial"/>
          <w:spacing w:val="-1"/>
        </w:rPr>
        <w:t>)</w:t>
      </w:r>
      <w:r w:rsidRPr="00E953EB">
        <w:rPr>
          <w:rFonts w:ascii="Arial" w:hAnsi="Arial" w:cs="Arial"/>
        </w:rPr>
        <w:t>.</w:t>
      </w:r>
      <w:proofErr w:type="gramEnd"/>
    </w:p>
    <w:p w:rsidR="00E953EB" w:rsidRPr="00E953EB" w:rsidRDefault="00E953EB" w:rsidP="00E953EB">
      <w:pPr>
        <w:spacing w:after="0"/>
        <w:jc w:val="both"/>
        <w:rPr>
          <w:rFonts w:ascii="Arial" w:hAnsi="Arial" w:cs="Arial"/>
          <w:bCs/>
          <w:lang w:val="sr-Cyrl-CS"/>
        </w:rPr>
      </w:pPr>
      <w:r w:rsidRPr="00E953EB">
        <w:rPr>
          <w:rFonts w:ascii="Arial" w:hAnsi="Arial" w:cs="Arial"/>
          <w:lang w:val="sl-SI"/>
        </w:rPr>
        <w:t xml:space="preserve">Предмет јавне набавке </w:t>
      </w:r>
      <w:r w:rsidRPr="00E953EB">
        <w:rPr>
          <w:rFonts w:ascii="Arial" w:hAnsi="Arial" w:cs="Arial"/>
        </w:rPr>
        <w:t>je</w:t>
      </w:r>
      <w:r w:rsidRPr="00E953EB">
        <w:rPr>
          <w:rFonts w:ascii="Arial" w:hAnsi="Arial" w:cs="Arial"/>
          <w:lang w:val="sl-SI"/>
        </w:rPr>
        <w:t xml:space="preserve"> </w:t>
      </w:r>
      <w:r w:rsidRPr="00E953EB">
        <w:rPr>
          <w:rFonts w:ascii="Arial" w:hAnsi="Arial" w:cs="Arial"/>
          <w:b/>
          <w:sz w:val="24"/>
          <w:lang w:val="sv-SE"/>
        </w:rPr>
        <w:t>”</w:t>
      </w:r>
      <w:r w:rsidRPr="00E953EB">
        <w:rPr>
          <w:rFonts w:ascii="Arial" w:hAnsi="Arial" w:cs="Arial"/>
          <w:b/>
          <w:caps/>
          <w:sz w:val="24"/>
          <w:lang w:val="sr-Cyrl-CS"/>
        </w:rPr>
        <w:t>Извођење радова на систему евакуације у случају инцидентне ситуације, картичне контроле и контроле приступа</w:t>
      </w:r>
      <w:r w:rsidRPr="00E953EB">
        <w:rPr>
          <w:rFonts w:ascii="Arial" w:hAnsi="Arial" w:cs="Arial"/>
          <w:b/>
          <w:sz w:val="24"/>
          <w:lang w:val="sv-SE"/>
        </w:rPr>
        <w:t>”</w:t>
      </w:r>
      <w:r w:rsidRPr="00E953EB">
        <w:rPr>
          <w:rFonts w:ascii="Arial" w:hAnsi="Arial" w:cs="Arial"/>
          <w:bCs/>
        </w:rPr>
        <w:t xml:space="preserve"> </w:t>
      </w:r>
      <w:proofErr w:type="spellStart"/>
      <w:r w:rsidRPr="00E953EB">
        <w:rPr>
          <w:rFonts w:ascii="Arial" w:hAnsi="Arial" w:cs="Arial"/>
          <w:bCs/>
        </w:rPr>
        <w:t>кој</w:t>
      </w:r>
      <w:proofErr w:type="spellEnd"/>
      <w:r w:rsidRPr="00E953EB">
        <w:rPr>
          <w:rFonts w:ascii="Arial" w:hAnsi="Arial" w:cs="Arial"/>
          <w:bCs/>
          <w:lang w:val="sr-Cyrl-CS"/>
        </w:rPr>
        <w:t>и</w:t>
      </w:r>
      <w:r w:rsidRPr="00E953EB">
        <w:rPr>
          <w:rFonts w:ascii="Arial" w:hAnsi="Arial" w:cs="Arial"/>
          <w:bCs/>
        </w:rPr>
        <w:t xml:space="preserve"> </w:t>
      </w:r>
      <w:r w:rsidRPr="00E953EB">
        <w:rPr>
          <w:rFonts w:ascii="Arial" w:hAnsi="Arial" w:cs="Arial"/>
          <w:bCs/>
          <w:lang w:val="sr-Cyrl-CS"/>
        </w:rPr>
        <w:t>су</w:t>
      </w:r>
      <w:r w:rsidRPr="00E953EB">
        <w:rPr>
          <w:rFonts w:ascii="Arial" w:hAnsi="Arial" w:cs="Arial"/>
          <w:bCs/>
        </w:rPr>
        <w:t xml:space="preserve"> </w:t>
      </w:r>
      <w:proofErr w:type="spellStart"/>
      <w:r w:rsidRPr="00E953EB">
        <w:rPr>
          <w:rFonts w:ascii="Arial" w:hAnsi="Arial" w:cs="Arial"/>
          <w:bCs/>
        </w:rPr>
        <w:t>ближе</w:t>
      </w:r>
      <w:proofErr w:type="spellEnd"/>
      <w:r w:rsidRPr="00E953EB">
        <w:rPr>
          <w:rFonts w:ascii="Arial" w:hAnsi="Arial" w:cs="Arial"/>
          <w:bCs/>
        </w:rPr>
        <w:t xml:space="preserve"> </w:t>
      </w:r>
      <w:proofErr w:type="spellStart"/>
      <w:r w:rsidRPr="00E953EB">
        <w:rPr>
          <w:rFonts w:ascii="Arial" w:hAnsi="Arial" w:cs="Arial"/>
          <w:bCs/>
        </w:rPr>
        <w:t>одређен</w:t>
      </w:r>
      <w:proofErr w:type="spellEnd"/>
      <w:r w:rsidRPr="00E953EB">
        <w:rPr>
          <w:rFonts w:ascii="Arial" w:hAnsi="Arial" w:cs="Arial"/>
          <w:bCs/>
          <w:lang w:val="sr-Cyrl-CS"/>
        </w:rPr>
        <w:t>и</w:t>
      </w:r>
      <w:r w:rsidRPr="00E953EB">
        <w:rPr>
          <w:rFonts w:ascii="Arial" w:hAnsi="Arial" w:cs="Arial"/>
          <w:bCs/>
        </w:rPr>
        <w:t xml:space="preserve"> </w:t>
      </w:r>
      <w:r w:rsidRPr="00E953EB">
        <w:rPr>
          <w:rFonts w:ascii="Arial" w:hAnsi="Arial" w:cs="Arial"/>
          <w:bCs/>
          <w:lang w:val="sr-Cyrl-CS"/>
        </w:rPr>
        <w:t>у одељку 6.</w:t>
      </w:r>
      <w:r w:rsidRPr="00E953EB">
        <w:rPr>
          <w:rFonts w:ascii="Arial" w:hAnsi="Arial" w:cs="Arial"/>
          <w:bCs/>
          <w:i/>
          <w:iCs/>
          <w:lang w:val="sr-Cyrl-CS"/>
        </w:rPr>
        <w:t xml:space="preserve"> </w:t>
      </w:r>
      <w:r w:rsidRPr="00E953EB">
        <w:rPr>
          <w:rFonts w:ascii="Arial" w:hAnsi="Arial" w:cs="Arial"/>
          <w:bCs/>
          <w:lang w:val="sr-Cyrl-CS"/>
        </w:rPr>
        <w:t>и одељку 7.</w:t>
      </w:r>
      <w:r w:rsidRPr="00E953EB">
        <w:rPr>
          <w:rFonts w:ascii="Arial" w:hAnsi="Arial" w:cs="Arial"/>
          <w:bCs/>
          <w:i/>
          <w:iCs/>
          <w:lang w:val="sr-Cyrl-CS"/>
        </w:rPr>
        <w:t xml:space="preserve"> </w:t>
      </w:r>
      <w:r w:rsidRPr="00E953EB">
        <w:rPr>
          <w:rFonts w:ascii="Arial" w:hAnsi="Arial" w:cs="Arial"/>
          <w:bCs/>
          <w:lang w:val="sr-Cyrl-CS"/>
        </w:rPr>
        <w:t xml:space="preserve">конкурсне документације. </w:t>
      </w:r>
    </w:p>
    <w:p w:rsidR="00E953EB" w:rsidRPr="00E953EB" w:rsidRDefault="00E953EB" w:rsidP="00E953EB">
      <w:pPr>
        <w:spacing w:after="0"/>
        <w:jc w:val="both"/>
        <w:rPr>
          <w:rFonts w:ascii="Arial" w:hAnsi="Arial" w:cs="Arial"/>
        </w:rPr>
      </w:pPr>
      <w:proofErr w:type="spellStart"/>
      <w:proofErr w:type="gramStart"/>
      <w:r w:rsidRPr="00E953EB">
        <w:rPr>
          <w:rFonts w:ascii="Arial" w:hAnsi="Arial" w:cs="Arial"/>
          <w:spacing w:val="2"/>
        </w:rPr>
        <w:t>Понуђач</w:t>
      </w:r>
      <w:proofErr w:type="spellEnd"/>
      <w:r w:rsidRPr="00E953EB">
        <w:rPr>
          <w:rFonts w:ascii="Arial" w:hAnsi="Arial" w:cs="Arial"/>
          <w:spacing w:val="2"/>
        </w:rPr>
        <w:t xml:space="preserve"> </w:t>
      </w:r>
      <w:proofErr w:type="spellStart"/>
      <w:r w:rsidRPr="00E953EB">
        <w:rPr>
          <w:rFonts w:ascii="Arial" w:hAnsi="Arial" w:cs="Arial"/>
          <w:spacing w:val="2"/>
        </w:rPr>
        <w:t>доказује</w:t>
      </w:r>
      <w:proofErr w:type="spellEnd"/>
      <w:r w:rsidRPr="00E953EB">
        <w:rPr>
          <w:rFonts w:ascii="Arial" w:hAnsi="Arial" w:cs="Arial"/>
          <w:spacing w:val="2"/>
        </w:rPr>
        <w:t xml:space="preserve"> </w:t>
      </w:r>
      <w:r w:rsidRPr="00E953EB">
        <w:rPr>
          <w:rFonts w:ascii="Arial" w:hAnsi="Arial" w:cs="Arial"/>
          <w:lang w:val="sr-Cyrl-CS"/>
        </w:rPr>
        <w:t>и</w:t>
      </w:r>
      <w:r w:rsidRPr="00E953EB">
        <w:rPr>
          <w:rFonts w:ascii="Arial" w:hAnsi="Arial" w:cs="Arial"/>
          <w:lang w:val="sl-SI"/>
        </w:rPr>
        <w:t>спуњеност услова</w:t>
      </w:r>
      <w:r w:rsidRPr="00E953EB">
        <w:rPr>
          <w:rFonts w:ascii="Arial" w:hAnsi="Arial" w:cs="Arial"/>
          <w:spacing w:val="2"/>
        </w:rPr>
        <w:t xml:space="preserve"> </w:t>
      </w:r>
      <w:proofErr w:type="spellStart"/>
      <w:r w:rsidRPr="00E953EB">
        <w:rPr>
          <w:rFonts w:ascii="Arial" w:hAnsi="Arial" w:cs="Arial"/>
          <w:spacing w:val="2"/>
        </w:rPr>
        <w:t>достављањем</w:t>
      </w:r>
      <w:proofErr w:type="spellEnd"/>
      <w:r w:rsidRPr="00E953EB">
        <w:rPr>
          <w:rFonts w:ascii="Arial" w:hAnsi="Arial" w:cs="Arial"/>
          <w:spacing w:val="2"/>
        </w:rPr>
        <w:t xml:space="preserve"> </w:t>
      </w:r>
      <w:proofErr w:type="spellStart"/>
      <w:r w:rsidRPr="00E953EB">
        <w:rPr>
          <w:rFonts w:ascii="Arial" w:hAnsi="Arial" w:cs="Arial"/>
          <w:spacing w:val="2"/>
        </w:rPr>
        <w:t>доказа</w:t>
      </w:r>
      <w:proofErr w:type="spellEnd"/>
      <w:r w:rsidRPr="00E953EB">
        <w:rPr>
          <w:rFonts w:ascii="Arial" w:hAnsi="Arial" w:cs="Arial"/>
          <w:spacing w:val="2"/>
        </w:rPr>
        <w:t xml:space="preserve"> </w:t>
      </w:r>
      <w:proofErr w:type="spellStart"/>
      <w:r w:rsidRPr="00E953EB">
        <w:rPr>
          <w:rFonts w:ascii="Arial" w:hAnsi="Arial" w:cs="Arial"/>
          <w:spacing w:val="2"/>
        </w:rPr>
        <w:t>предвиђени</w:t>
      </w:r>
      <w:proofErr w:type="spellEnd"/>
      <w:r w:rsidRPr="00E953EB">
        <w:rPr>
          <w:rFonts w:ascii="Arial" w:hAnsi="Arial" w:cs="Arial"/>
          <w:spacing w:val="2"/>
          <w:lang w:val="sr-Cyrl-CS"/>
        </w:rPr>
        <w:t>х</w:t>
      </w:r>
      <w:r w:rsidRPr="00E953EB">
        <w:rPr>
          <w:rFonts w:ascii="Arial" w:hAnsi="Arial" w:cs="Arial"/>
          <w:spacing w:val="2"/>
        </w:rPr>
        <w:t xml:space="preserve"> </w:t>
      </w:r>
      <w:proofErr w:type="spellStart"/>
      <w:r w:rsidRPr="00E953EB">
        <w:rPr>
          <w:rFonts w:ascii="Arial" w:hAnsi="Arial" w:cs="Arial"/>
          <w:spacing w:val="2"/>
        </w:rPr>
        <w:t>чланом</w:t>
      </w:r>
      <w:proofErr w:type="spellEnd"/>
      <w:r w:rsidRPr="00E953EB">
        <w:rPr>
          <w:rFonts w:ascii="Arial" w:hAnsi="Arial" w:cs="Arial"/>
          <w:spacing w:val="2"/>
        </w:rPr>
        <w:t xml:space="preserve"> 45.</w:t>
      </w:r>
      <w:proofErr w:type="gramEnd"/>
      <w:r w:rsidRPr="00E953EB">
        <w:rPr>
          <w:rFonts w:ascii="Arial" w:hAnsi="Arial" w:cs="Arial"/>
          <w:spacing w:val="2"/>
        </w:rPr>
        <w:t xml:space="preserve"> </w:t>
      </w:r>
      <w:proofErr w:type="spellStart"/>
      <w:proofErr w:type="gramStart"/>
      <w:r w:rsidRPr="00E953EB">
        <w:rPr>
          <w:rFonts w:ascii="Arial" w:hAnsi="Arial" w:cs="Arial"/>
          <w:i/>
          <w:iCs/>
          <w:spacing w:val="2"/>
        </w:rPr>
        <w:t>Закона</w:t>
      </w:r>
      <w:proofErr w:type="spellEnd"/>
      <w:r w:rsidRPr="00E953EB">
        <w:rPr>
          <w:rFonts w:ascii="Arial" w:hAnsi="Arial" w:cs="Arial"/>
          <w:i/>
          <w:iCs/>
          <w:spacing w:val="2"/>
        </w:rPr>
        <w:t xml:space="preserve"> о </w:t>
      </w:r>
      <w:proofErr w:type="spellStart"/>
      <w:r w:rsidRPr="00E953EB">
        <w:rPr>
          <w:rFonts w:ascii="Arial" w:hAnsi="Arial" w:cs="Arial"/>
          <w:i/>
          <w:iCs/>
          <w:spacing w:val="2"/>
        </w:rPr>
        <w:t>јавним</w:t>
      </w:r>
      <w:proofErr w:type="spellEnd"/>
      <w:r w:rsidRPr="00E953EB">
        <w:rPr>
          <w:rFonts w:ascii="Arial" w:hAnsi="Arial" w:cs="Arial"/>
          <w:i/>
          <w:iCs/>
          <w:spacing w:val="2"/>
        </w:rPr>
        <w:t xml:space="preserve"> </w:t>
      </w:r>
      <w:proofErr w:type="spellStart"/>
      <w:r w:rsidRPr="00E953EB">
        <w:rPr>
          <w:rFonts w:ascii="Arial" w:hAnsi="Arial" w:cs="Arial"/>
          <w:i/>
          <w:iCs/>
          <w:spacing w:val="2"/>
        </w:rPr>
        <w:t>набавкама</w:t>
      </w:r>
      <w:proofErr w:type="spellEnd"/>
      <w:r w:rsidRPr="00E953EB">
        <w:rPr>
          <w:rFonts w:ascii="Arial" w:hAnsi="Arial" w:cs="Arial"/>
          <w:spacing w:val="2"/>
        </w:rPr>
        <w:t xml:space="preserve"> </w:t>
      </w:r>
      <w:proofErr w:type="spellStart"/>
      <w:r w:rsidRPr="00E953EB">
        <w:rPr>
          <w:rFonts w:ascii="Arial" w:hAnsi="Arial" w:cs="Arial"/>
          <w:spacing w:val="2"/>
        </w:rPr>
        <w:t>на</w:t>
      </w:r>
      <w:proofErr w:type="spellEnd"/>
      <w:r w:rsidRPr="00E953EB">
        <w:rPr>
          <w:rFonts w:ascii="Arial" w:hAnsi="Arial" w:cs="Arial"/>
          <w:spacing w:val="2"/>
        </w:rPr>
        <w:t xml:space="preserve"> </w:t>
      </w:r>
      <w:proofErr w:type="spellStart"/>
      <w:r w:rsidRPr="00E953EB">
        <w:rPr>
          <w:rFonts w:ascii="Arial" w:hAnsi="Arial" w:cs="Arial"/>
          <w:spacing w:val="2"/>
        </w:rPr>
        <w:t>начин</w:t>
      </w:r>
      <w:proofErr w:type="spellEnd"/>
      <w:r w:rsidRPr="00E953EB">
        <w:rPr>
          <w:rFonts w:ascii="Arial" w:hAnsi="Arial" w:cs="Arial"/>
          <w:spacing w:val="2"/>
        </w:rPr>
        <w:t xml:space="preserve"> </w:t>
      </w:r>
      <w:proofErr w:type="spellStart"/>
      <w:r w:rsidRPr="00E953EB">
        <w:rPr>
          <w:rFonts w:ascii="Arial" w:hAnsi="Arial" w:cs="Arial"/>
          <w:spacing w:val="2"/>
        </w:rPr>
        <w:t>описан</w:t>
      </w:r>
      <w:proofErr w:type="spellEnd"/>
      <w:r w:rsidRPr="00E953EB">
        <w:rPr>
          <w:rFonts w:ascii="Arial" w:hAnsi="Arial" w:cs="Arial"/>
          <w:spacing w:val="2"/>
        </w:rPr>
        <w:t xml:space="preserve"> у </w:t>
      </w:r>
      <w:proofErr w:type="spellStart"/>
      <w:r w:rsidRPr="00E953EB">
        <w:rPr>
          <w:rFonts w:ascii="Arial" w:hAnsi="Arial" w:cs="Arial"/>
          <w:spacing w:val="2"/>
        </w:rPr>
        <w:t>обрасцу</w:t>
      </w:r>
      <w:proofErr w:type="spellEnd"/>
      <w:r w:rsidRPr="00E953EB">
        <w:rPr>
          <w:rFonts w:ascii="Arial" w:hAnsi="Arial" w:cs="Arial"/>
          <w:spacing w:val="2"/>
        </w:rPr>
        <w:t xml:space="preserve"> 4.</w:t>
      </w:r>
      <w:proofErr w:type="gramEnd"/>
      <w:r w:rsidRPr="00E953EB">
        <w:rPr>
          <w:rFonts w:ascii="Arial" w:hAnsi="Arial" w:cs="Arial"/>
          <w:spacing w:val="2"/>
        </w:rPr>
        <w:t xml:space="preserve"> </w:t>
      </w:r>
      <w:proofErr w:type="spellStart"/>
      <w:proofErr w:type="gramStart"/>
      <w:r w:rsidRPr="00E953EB">
        <w:rPr>
          <w:rFonts w:ascii="Arial" w:hAnsi="Arial" w:cs="Arial"/>
          <w:spacing w:val="2"/>
        </w:rPr>
        <w:t>конкурсне</w:t>
      </w:r>
      <w:proofErr w:type="spellEnd"/>
      <w:proofErr w:type="gramEnd"/>
      <w:r w:rsidRPr="00E953EB">
        <w:rPr>
          <w:rFonts w:ascii="Arial" w:hAnsi="Arial" w:cs="Arial"/>
          <w:spacing w:val="2"/>
        </w:rPr>
        <w:t xml:space="preserve"> </w:t>
      </w:r>
      <w:proofErr w:type="spellStart"/>
      <w:r w:rsidRPr="00E953EB">
        <w:rPr>
          <w:rFonts w:ascii="Arial" w:hAnsi="Arial" w:cs="Arial"/>
          <w:spacing w:val="2"/>
        </w:rPr>
        <w:t>документације</w:t>
      </w:r>
      <w:proofErr w:type="spellEnd"/>
      <w:r w:rsidRPr="00E953EB">
        <w:rPr>
          <w:rFonts w:ascii="Arial" w:hAnsi="Arial" w:cs="Arial"/>
          <w:spacing w:val="-1"/>
        </w:rPr>
        <w:t>.</w:t>
      </w:r>
      <w:r w:rsidRPr="00E953EB">
        <w:rPr>
          <w:rFonts w:ascii="Arial" w:hAnsi="Arial" w:cs="Arial"/>
        </w:rPr>
        <w:t xml:space="preserve"> </w:t>
      </w:r>
      <w:proofErr w:type="spellStart"/>
      <w:proofErr w:type="gramStart"/>
      <w:r w:rsidRPr="00E953EB">
        <w:rPr>
          <w:rFonts w:ascii="Arial" w:hAnsi="Arial" w:cs="Arial"/>
        </w:rPr>
        <w:t>Поред</w:t>
      </w:r>
      <w:proofErr w:type="spellEnd"/>
      <w:r w:rsidRPr="00E953EB">
        <w:rPr>
          <w:rFonts w:ascii="Arial" w:hAnsi="Arial" w:cs="Arial"/>
        </w:rPr>
        <w:t xml:space="preserve"> </w:t>
      </w:r>
      <w:proofErr w:type="spellStart"/>
      <w:r w:rsidRPr="00E953EB">
        <w:rPr>
          <w:rFonts w:ascii="Arial" w:hAnsi="Arial" w:cs="Arial"/>
        </w:rPr>
        <w:t>услова</w:t>
      </w:r>
      <w:proofErr w:type="spellEnd"/>
      <w:r w:rsidRPr="00E953EB">
        <w:rPr>
          <w:rFonts w:ascii="Arial" w:hAnsi="Arial" w:cs="Arial"/>
        </w:rPr>
        <w:t xml:space="preserve"> </w:t>
      </w:r>
      <w:proofErr w:type="spellStart"/>
      <w:r w:rsidRPr="00E953EB">
        <w:rPr>
          <w:rFonts w:ascii="Arial" w:hAnsi="Arial" w:cs="Arial"/>
        </w:rPr>
        <w:t>прописаних</w:t>
      </w:r>
      <w:proofErr w:type="spellEnd"/>
      <w:r w:rsidRPr="00E953EB">
        <w:rPr>
          <w:rFonts w:ascii="Arial" w:hAnsi="Arial" w:cs="Arial"/>
        </w:rPr>
        <w:t xml:space="preserve"> </w:t>
      </w:r>
      <w:proofErr w:type="spellStart"/>
      <w:r w:rsidRPr="00E953EB">
        <w:rPr>
          <w:rFonts w:ascii="Arial" w:hAnsi="Arial" w:cs="Arial"/>
        </w:rPr>
        <w:t>чланом</w:t>
      </w:r>
      <w:proofErr w:type="spellEnd"/>
      <w:r w:rsidRPr="00E953EB">
        <w:rPr>
          <w:rFonts w:ascii="Arial" w:hAnsi="Arial" w:cs="Arial"/>
        </w:rPr>
        <w:t xml:space="preserve"> 44.</w:t>
      </w:r>
      <w:proofErr w:type="gramEnd"/>
      <w:r w:rsidRPr="00E953EB">
        <w:rPr>
          <w:rFonts w:ascii="Arial" w:hAnsi="Arial" w:cs="Arial"/>
        </w:rPr>
        <w:t xml:space="preserve"> </w:t>
      </w:r>
      <w:proofErr w:type="spellStart"/>
      <w:r w:rsidRPr="00E953EB">
        <w:rPr>
          <w:rFonts w:ascii="Arial" w:hAnsi="Arial" w:cs="Arial"/>
          <w:i/>
          <w:iCs/>
        </w:rPr>
        <w:t>Закона</w:t>
      </w:r>
      <w:proofErr w:type="spellEnd"/>
      <w:r w:rsidRPr="00E953EB">
        <w:rPr>
          <w:rFonts w:ascii="Arial" w:hAnsi="Arial" w:cs="Arial"/>
          <w:i/>
          <w:iCs/>
        </w:rPr>
        <w:t xml:space="preserve"> о </w:t>
      </w:r>
      <w:proofErr w:type="spellStart"/>
      <w:r w:rsidRPr="00E953EB">
        <w:rPr>
          <w:rFonts w:ascii="Arial" w:hAnsi="Arial" w:cs="Arial"/>
          <w:i/>
          <w:iCs/>
        </w:rPr>
        <w:t>јавним</w:t>
      </w:r>
      <w:proofErr w:type="spellEnd"/>
      <w:r w:rsidRPr="00E953EB">
        <w:rPr>
          <w:rFonts w:ascii="Arial" w:hAnsi="Arial" w:cs="Arial"/>
          <w:i/>
          <w:iCs/>
        </w:rPr>
        <w:t xml:space="preserve"> </w:t>
      </w:r>
      <w:proofErr w:type="spellStart"/>
      <w:r w:rsidRPr="00E953EB">
        <w:rPr>
          <w:rFonts w:ascii="Arial" w:hAnsi="Arial" w:cs="Arial"/>
          <w:i/>
          <w:iCs/>
        </w:rPr>
        <w:t>набавкама</w:t>
      </w:r>
      <w:proofErr w:type="spellEnd"/>
      <w:r w:rsidRPr="00E953EB">
        <w:rPr>
          <w:rFonts w:ascii="Arial" w:hAnsi="Arial" w:cs="Arial"/>
        </w:rPr>
        <w:t xml:space="preserve">, </w:t>
      </w:r>
      <w:proofErr w:type="spellStart"/>
      <w:r w:rsidRPr="00E953EB">
        <w:rPr>
          <w:rFonts w:ascii="Arial" w:hAnsi="Arial" w:cs="Arial"/>
        </w:rPr>
        <w:t>понуђач</w:t>
      </w:r>
      <w:proofErr w:type="spellEnd"/>
      <w:r w:rsidRPr="00E953EB">
        <w:rPr>
          <w:rFonts w:ascii="Arial" w:hAnsi="Arial" w:cs="Arial"/>
        </w:rPr>
        <w:t xml:space="preserve"> </w:t>
      </w:r>
      <w:proofErr w:type="spellStart"/>
      <w:r w:rsidRPr="00E953EB">
        <w:rPr>
          <w:rFonts w:ascii="Arial" w:hAnsi="Arial" w:cs="Arial"/>
        </w:rPr>
        <w:t>мора</w:t>
      </w:r>
      <w:proofErr w:type="spellEnd"/>
      <w:r w:rsidRPr="00E953EB">
        <w:rPr>
          <w:rFonts w:ascii="Arial" w:hAnsi="Arial" w:cs="Arial"/>
        </w:rPr>
        <w:t xml:space="preserve"> </w:t>
      </w:r>
      <w:proofErr w:type="spellStart"/>
      <w:r w:rsidRPr="00E953EB">
        <w:rPr>
          <w:rFonts w:ascii="Arial" w:hAnsi="Arial" w:cs="Arial"/>
        </w:rPr>
        <w:t>да</w:t>
      </w:r>
      <w:proofErr w:type="spellEnd"/>
      <w:r w:rsidRPr="00E953EB">
        <w:rPr>
          <w:rFonts w:ascii="Arial" w:hAnsi="Arial" w:cs="Arial"/>
        </w:rPr>
        <w:t xml:space="preserve"> </w:t>
      </w:r>
      <w:proofErr w:type="spellStart"/>
      <w:r w:rsidRPr="00E953EB">
        <w:rPr>
          <w:rFonts w:ascii="Arial" w:hAnsi="Arial" w:cs="Arial"/>
        </w:rPr>
        <w:t>испуњава</w:t>
      </w:r>
      <w:proofErr w:type="spellEnd"/>
      <w:r w:rsidRPr="00E953EB">
        <w:rPr>
          <w:rFonts w:ascii="Arial" w:hAnsi="Arial" w:cs="Arial"/>
        </w:rPr>
        <w:t xml:space="preserve"> и </w:t>
      </w:r>
      <w:proofErr w:type="spellStart"/>
      <w:r w:rsidRPr="00E953EB">
        <w:rPr>
          <w:rFonts w:ascii="Arial" w:hAnsi="Arial" w:cs="Arial"/>
        </w:rPr>
        <w:t>остале</w:t>
      </w:r>
      <w:proofErr w:type="spellEnd"/>
      <w:r w:rsidRPr="00E953EB">
        <w:rPr>
          <w:rFonts w:ascii="Arial" w:hAnsi="Arial" w:cs="Arial"/>
        </w:rPr>
        <w:t xml:space="preserve"> </w:t>
      </w:r>
      <w:proofErr w:type="spellStart"/>
      <w:r w:rsidRPr="00E953EB">
        <w:rPr>
          <w:rFonts w:ascii="Arial" w:hAnsi="Arial" w:cs="Arial"/>
        </w:rPr>
        <w:t>услове</w:t>
      </w:r>
      <w:proofErr w:type="spellEnd"/>
      <w:r w:rsidRPr="00E953EB">
        <w:rPr>
          <w:rFonts w:ascii="Arial" w:hAnsi="Arial" w:cs="Arial"/>
        </w:rPr>
        <w:t xml:space="preserve"> </w:t>
      </w:r>
      <w:proofErr w:type="spellStart"/>
      <w:r w:rsidRPr="00E953EB">
        <w:rPr>
          <w:rFonts w:ascii="Arial" w:hAnsi="Arial" w:cs="Arial"/>
        </w:rPr>
        <w:t>прописане</w:t>
      </w:r>
      <w:proofErr w:type="spellEnd"/>
      <w:r w:rsidRPr="00E953EB">
        <w:rPr>
          <w:rFonts w:ascii="Arial" w:hAnsi="Arial" w:cs="Arial"/>
        </w:rPr>
        <w:t xml:space="preserve"> </w:t>
      </w:r>
      <w:proofErr w:type="spellStart"/>
      <w:r w:rsidRPr="00E953EB">
        <w:rPr>
          <w:rFonts w:ascii="Arial" w:hAnsi="Arial" w:cs="Arial"/>
        </w:rPr>
        <w:t>конкурсном</w:t>
      </w:r>
      <w:proofErr w:type="spellEnd"/>
      <w:r w:rsidRPr="00E953EB">
        <w:rPr>
          <w:rFonts w:ascii="Arial" w:hAnsi="Arial" w:cs="Arial"/>
        </w:rPr>
        <w:t xml:space="preserve"> </w:t>
      </w:r>
      <w:proofErr w:type="spellStart"/>
      <w:r w:rsidRPr="00E953EB">
        <w:rPr>
          <w:rFonts w:ascii="Arial" w:hAnsi="Arial" w:cs="Arial"/>
        </w:rPr>
        <w:t>документацијом</w:t>
      </w:r>
      <w:proofErr w:type="spellEnd"/>
      <w:r w:rsidRPr="00E953EB">
        <w:rPr>
          <w:rFonts w:ascii="Arial" w:hAnsi="Arial" w:cs="Arial"/>
        </w:rPr>
        <w:t>.</w:t>
      </w:r>
    </w:p>
    <w:p w:rsidR="004A64CF" w:rsidRDefault="004A64CF" w:rsidP="00E953EB">
      <w:pPr>
        <w:spacing w:after="0"/>
        <w:jc w:val="both"/>
        <w:rPr>
          <w:rFonts w:ascii="Arial" w:hAnsi="Arial" w:cs="Arial"/>
          <w:lang w:val="sl-SI"/>
        </w:rPr>
      </w:pPr>
    </w:p>
    <w:p w:rsidR="00E953EB" w:rsidRPr="00E953EB" w:rsidRDefault="00E953EB" w:rsidP="00E953EB">
      <w:pPr>
        <w:spacing w:after="0"/>
        <w:jc w:val="both"/>
        <w:rPr>
          <w:rFonts w:ascii="Arial" w:hAnsi="Arial" w:cs="Arial"/>
          <w:lang w:val="sl-SI"/>
        </w:rPr>
      </w:pPr>
      <w:r w:rsidRPr="00E953EB">
        <w:rPr>
          <w:rFonts w:ascii="Arial" w:hAnsi="Arial" w:cs="Arial"/>
          <w:lang w:val="sl-SI"/>
        </w:rPr>
        <w:t>Свако заинтересовано лице може подићи конкурсну документацију уз достављање следећих података и то:</w:t>
      </w:r>
    </w:p>
    <w:p w:rsidR="00E953EB" w:rsidRPr="00E953EB" w:rsidRDefault="00E953EB" w:rsidP="00E953EB">
      <w:pPr>
        <w:numPr>
          <w:ilvl w:val="0"/>
          <w:numId w:val="16"/>
        </w:numPr>
        <w:tabs>
          <w:tab w:val="clear" w:pos="624"/>
          <w:tab w:val="num" w:pos="450"/>
        </w:tabs>
        <w:spacing w:after="0" w:line="240" w:lineRule="auto"/>
        <w:ind w:left="453" w:hanging="272"/>
        <w:jc w:val="both"/>
        <w:rPr>
          <w:rFonts w:ascii="Arial" w:hAnsi="Arial" w:cs="Arial"/>
          <w:lang w:val="sl-SI"/>
        </w:rPr>
      </w:pPr>
      <w:r w:rsidRPr="00E953EB">
        <w:rPr>
          <w:rFonts w:ascii="Arial" w:hAnsi="Arial" w:cs="Arial"/>
          <w:lang w:val="sl-SI"/>
        </w:rPr>
        <w:t xml:space="preserve">Доказ о уплати на име трошкова умножавања и достављања конкурсне документације </w:t>
      </w:r>
      <w:r w:rsidRPr="00E953EB">
        <w:rPr>
          <w:rFonts w:ascii="Arial" w:hAnsi="Arial" w:cs="Arial"/>
        </w:rPr>
        <w:t xml:space="preserve">у </w:t>
      </w:r>
      <w:proofErr w:type="spellStart"/>
      <w:r w:rsidRPr="00E953EB">
        <w:rPr>
          <w:rFonts w:ascii="Arial" w:hAnsi="Arial" w:cs="Arial"/>
        </w:rPr>
        <w:t>износу</w:t>
      </w:r>
      <w:proofErr w:type="spellEnd"/>
      <w:r w:rsidRPr="00E953EB">
        <w:rPr>
          <w:rFonts w:ascii="Arial" w:hAnsi="Arial" w:cs="Arial"/>
        </w:rPr>
        <w:t xml:space="preserve"> </w:t>
      </w:r>
      <w:proofErr w:type="spellStart"/>
      <w:r w:rsidRPr="00E953EB">
        <w:rPr>
          <w:rFonts w:ascii="Arial" w:hAnsi="Arial" w:cs="Arial"/>
        </w:rPr>
        <w:t>од</w:t>
      </w:r>
      <w:proofErr w:type="spellEnd"/>
      <w:r w:rsidRPr="00E953EB">
        <w:rPr>
          <w:rFonts w:ascii="Arial" w:hAnsi="Arial" w:cs="Arial"/>
        </w:rPr>
        <w:t xml:space="preserve"> 1.500,00 </w:t>
      </w:r>
      <w:proofErr w:type="spellStart"/>
      <w:r w:rsidRPr="00E953EB">
        <w:rPr>
          <w:rFonts w:ascii="Arial" w:hAnsi="Arial" w:cs="Arial"/>
        </w:rPr>
        <w:t>дин</w:t>
      </w:r>
      <w:proofErr w:type="spellEnd"/>
      <w:r w:rsidRPr="00E953EB">
        <w:rPr>
          <w:rFonts w:ascii="Arial" w:hAnsi="Arial" w:cs="Arial"/>
        </w:rPr>
        <w:t>.</w:t>
      </w:r>
      <w:r w:rsidRPr="00E953EB">
        <w:rPr>
          <w:rFonts w:ascii="Arial" w:hAnsi="Arial" w:cs="Arial"/>
          <w:lang w:val="sl-SI"/>
        </w:rPr>
        <w:t xml:space="preserve"> (плус ПДВ)</w:t>
      </w:r>
      <w:r w:rsidRPr="00E953EB">
        <w:rPr>
          <w:rFonts w:ascii="Arial" w:hAnsi="Arial" w:cs="Arial"/>
        </w:rPr>
        <w:t>,</w:t>
      </w:r>
      <w:r w:rsidRPr="00E953EB">
        <w:rPr>
          <w:rFonts w:ascii="Arial" w:hAnsi="Arial" w:cs="Arial"/>
          <w:b/>
        </w:rPr>
        <w:t xml:space="preserve"> </w:t>
      </w:r>
      <w:proofErr w:type="spellStart"/>
      <w:r w:rsidRPr="00E953EB">
        <w:rPr>
          <w:rFonts w:ascii="Arial" w:hAnsi="Arial" w:cs="Arial"/>
        </w:rPr>
        <w:t>на</w:t>
      </w:r>
      <w:proofErr w:type="spellEnd"/>
      <w:r w:rsidRPr="00E953EB">
        <w:rPr>
          <w:rFonts w:ascii="Arial" w:hAnsi="Arial" w:cs="Arial"/>
        </w:rPr>
        <w:t xml:space="preserve"> </w:t>
      </w:r>
      <w:proofErr w:type="spellStart"/>
      <w:r w:rsidRPr="00E953EB">
        <w:rPr>
          <w:rFonts w:ascii="Arial" w:hAnsi="Arial" w:cs="Arial"/>
        </w:rPr>
        <w:t>жиро</w:t>
      </w:r>
      <w:proofErr w:type="spellEnd"/>
      <w:r w:rsidRPr="00E953EB">
        <w:rPr>
          <w:rFonts w:ascii="Arial" w:hAnsi="Arial" w:cs="Arial"/>
        </w:rPr>
        <w:t xml:space="preserve"> </w:t>
      </w:r>
      <w:proofErr w:type="spellStart"/>
      <w:r w:rsidRPr="00E953EB">
        <w:rPr>
          <w:rFonts w:ascii="Arial" w:hAnsi="Arial" w:cs="Arial"/>
        </w:rPr>
        <w:t>рачун</w:t>
      </w:r>
      <w:proofErr w:type="spellEnd"/>
      <w:r w:rsidRPr="00E953EB">
        <w:rPr>
          <w:rFonts w:ascii="Arial" w:hAnsi="Arial" w:cs="Arial"/>
        </w:rPr>
        <w:t xml:space="preserve"> </w:t>
      </w:r>
      <w:proofErr w:type="spellStart"/>
      <w:r w:rsidRPr="00E953EB">
        <w:rPr>
          <w:rFonts w:ascii="Arial" w:hAnsi="Arial" w:cs="Arial"/>
          <w:i/>
          <w:iCs/>
        </w:rPr>
        <w:t>Наручиоца</w:t>
      </w:r>
      <w:proofErr w:type="spellEnd"/>
      <w:r w:rsidRPr="00E953EB">
        <w:rPr>
          <w:rFonts w:ascii="Arial" w:hAnsi="Arial" w:cs="Arial"/>
        </w:rPr>
        <w:t xml:space="preserve"> </w:t>
      </w:r>
      <w:proofErr w:type="spellStart"/>
      <w:r w:rsidRPr="00E953EB">
        <w:rPr>
          <w:rFonts w:ascii="Arial" w:hAnsi="Arial" w:cs="Arial"/>
        </w:rPr>
        <w:t>број</w:t>
      </w:r>
      <w:proofErr w:type="spellEnd"/>
      <w:r w:rsidRPr="00E953EB">
        <w:rPr>
          <w:rFonts w:ascii="Arial" w:hAnsi="Arial" w:cs="Arial"/>
        </w:rPr>
        <w:t xml:space="preserve">: 125-1721427-98 </w:t>
      </w:r>
      <w:proofErr w:type="spellStart"/>
      <w:r w:rsidRPr="00E953EB">
        <w:rPr>
          <w:rFonts w:ascii="Arial" w:hAnsi="Arial" w:cs="Arial"/>
          <w:i/>
          <w:iCs/>
        </w:rPr>
        <w:t>Пираеус</w:t>
      </w:r>
      <w:proofErr w:type="spellEnd"/>
      <w:r w:rsidRPr="00E953EB">
        <w:rPr>
          <w:rFonts w:ascii="Arial" w:hAnsi="Arial" w:cs="Arial"/>
          <w:i/>
          <w:iCs/>
        </w:rPr>
        <w:t xml:space="preserve"> </w:t>
      </w:r>
      <w:proofErr w:type="spellStart"/>
      <w:r w:rsidRPr="00E953EB">
        <w:rPr>
          <w:rFonts w:ascii="Arial" w:hAnsi="Arial" w:cs="Arial"/>
          <w:i/>
          <w:iCs/>
        </w:rPr>
        <w:t>банка</w:t>
      </w:r>
      <w:proofErr w:type="spellEnd"/>
      <w:r w:rsidRPr="00E953EB">
        <w:rPr>
          <w:rFonts w:ascii="Arial" w:hAnsi="Arial" w:cs="Arial"/>
        </w:rPr>
        <w:t xml:space="preserve">, </w:t>
      </w:r>
      <w:proofErr w:type="spellStart"/>
      <w:r w:rsidRPr="00E953EB">
        <w:rPr>
          <w:rFonts w:ascii="Arial" w:hAnsi="Arial" w:cs="Arial"/>
        </w:rPr>
        <w:t>сврха</w:t>
      </w:r>
      <w:proofErr w:type="spellEnd"/>
      <w:r w:rsidRPr="00E953EB">
        <w:rPr>
          <w:rFonts w:ascii="Arial" w:hAnsi="Arial" w:cs="Arial"/>
        </w:rPr>
        <w:t xml:space="preserve"> </w:t>
      </w:r>
      <w:proofErr w:type="spellStart"/>
      <w:r w:rsidRPr="00E953EB">
        <w:rPr>
          <w:rFonts w:ascii="Arial" w:hAnsi="Arial" w:cs="Arial"/>
        </w:rPr>
        <w:t>уплате</w:t>
      </w:r>
      <w:proofErr w:type="spellEnd"/>
      <w:r w:rsidRPr="00E953EB">
        <w:rPr>
          <w:rFonts w:ascii="Arial" w:hAnsi="Arial" w:cs="Arial"/>
        </w:rPr>
        <w:t xml:space="preserve">: </w:t>
      </w:r>
      <w:proofErr w:type="spellStart"/>
      <w:r w:rsidRPr="00E953EB">
        <w:rPr>
          <w:rFonts w:ascii="Arial" w:hAnsi="Arial" w:cs="Arial"/>
        </w:rPr>
        <w:t>конкурсна</w:t>
      </w:r>
      <w:proofErr w:type="spellEnd"/>
      <w:r w:rsidRPr="00E953EB">
        <w:rPr>
          <w:rFonts w:ascii="Arial" w:hAnsi="Arial" w:cs="Arial"/>
        </w:rPr>
        <w:t xml:space="preserve"> </w:t>
      </w:r>
      <w:proofErr w:type="spellStart"/>
      <w:r w:rsidRPr="00E953EB">
        <w:rPr>
          <w:rFonts w:ascii="Arial" w:hAnsi="Arial" w:cs="Arial"/>
        </w:rPr>
        <w:t>докуметација</w:t>
      </w:r>
      <w:proofErr w:type="spellEnd"/>
      <w:r w:rsidRPr="00E953EB">
        <w:rPr>
          <w:rFonts w:ascii="Arial" w:hAnsi="Arial" w:cs="Arial"/>
        </w:rPr>
        <w:t xml:space="preserve"> </w:t>
      </w:r>
      <w:r w:rsidRPr="00E953EB">
        <w:rPr>
          <w:rFonts w:ascii="Arial" w:hAnsi="Arial" w:cs="Arial"/>
          <w:b/>
          <w:lang w:val="sr-Cyrl-CS"/>
        </w:rPr>
        <w:t>"Извођење радова на систему евакуације у случају инцидентне ситуације, картичне контроле и контроле приступа"</w:t>
      </w:r>
      <w:r w:rsidRPr="00E953EB">
        <w:rPr>
          <w:rFonts w:ascii="Arial" w:hAnsi="Arial" w:cs="Arial"/>
          <w:lang w:val="sl-SI"/>
        </w:rPr>
        <w:t>;</w:t>
      </w:r>
    </w:p>
    <w:p w:rsidR="00E953EB" w:rsidRPr="00E953EB" w:rsidRDefault="00E953EB" w:rsidP="00E953EB">
      <w:pPr>
        <w:spacing w:after="0"/>
        <w:ind w:left="181" w:firstLine="244"/>
        <w:rPr>
          <w:rFonts w:ascii="Arial" w:hAnsi="Arial" w:cs="Arial"/>
          <w:lang w:val="sl-SI"/>
        </w:rPr>
      </w:pPr>
      <w:r w:rsidRPr="00E953EB">
        <w:rPr>
          <w:rFonts w:ascii="Arial" w:hAnsi="Arial" w:cs="Arial"/>
          <w:lang w:val="sr-Cyrl-CS"/>
        </w:rPr>
        <w:t>За стране понуђаче:</w:t>
      </w:r>
    </w:p>
    <w:p w:rsidR="00E953EB" w:rsidRPr="00E953EB" w:rsidRDefault="00E953EB" w:rsidP="00E953EB">
      <w:pPr>
        <w:numPr>
          <w:ilvl w:val="2"/>
          <w:numId w:val="32"/>
        </w:numPr>
        <w:spacing w:after="0" w:line="240" w:lineRule="auto"/>
        <w:jc w:val="both"/>
        <w:rPr>
          <w:rFonts w:ascii="Arial" w:hAnsi="Arial" w:cs="Arial"/>
          <w:lang w:val="sv-SE"/>
        </w:rPr>
      </w:pPr>
      <w:r w:rsidRPr="00E953EB">
        <w:rPr>
          <w:rFonts w:ascii="Arial" w:hAnsi="Arial" w:cs="Arial"/>
          <w:lang w:val="sr-Cyrl-CS"/>
        </w:rPr>
        <w:t>износ од 7,00 евра (</w:t>
      </w:r>
      <w:r w:rsidRPr="00E953EB">
        <w:rPr>
          <w:rFonts w:ascii="Arial" w:hAnsi="Arial" w:cs="Arial"/>
          <w:lang w:val="sv-SE"/>
        </w:rPr>
        <w:t>VAT included</w:t>
      </w:r>
      <w:r w:rsidRPr="00E953EB">
        <w:rPr>
          <w:rFonts w:ascii="Arial" w:hAnsi="Arial" w:cs="Arial"/>
          <w:lang w:val="sr-Cyrl-CS"/>
        </w:rPr>
        <w:t>)</w:t>
      </w:r>
      <w:r w:rsidRPr="00E953EB">
        <w:rPr>
          <w:rFonts w:ascii="Arial" w:hAnsi="Arial" w:cs="Arial"/>
          <w:lang w:val="sv-SE"/>
        </w:rPr>
        <w:t>,</w:t>
      </w:r>
    </w:p>
    <w:p w:rsidR="00E953EB" w:rsidRPr="00E953EB" w:rsidRDefault="00E953EB" w:rsidP="00E953EB">
      <w:pPr>
        <w:numPr>
          <w:ilvl w:val="2"/>
          <w:numId w:val="32"/>
        </w:numPr>
        <w:spacing w:after="0" w:line="240" w:lineRule="auto"/>
        <w:jc w:val="both"/>
        <w:rPr>
          <w:rFonts w:ascii="Arial" w:hAnsi="Arial" w:cs="Arial"/>
          <w:lang w:val="sv-SE"/>
        </w:rPr>
      </w:pPr>
      <w:r w:rsidRPr="00E953EB">
        <w:rPr>
          <w:rFonts w:ascii="Arial" w:hAnsi="Arial" w:cs="Arial"/>
          <w:lang w:val="sv-SE"/>
        </w:rPr>
        <w:t>Intermediary bank: Deutsche bank AG, SWIFT code DEUTDEFF;</w:t>
      </w:r>
    </w:p>
    <w:p w:rsidR="00E953EB" w:rsidRPr="00E953EB" w:rsidRDefault="00E953EB" w:rsidP="00E953EB">
      <w:pPr>
        <w:numPr>
          <w:ilvl w:val="2"/>
          <w:numId w:val="32"/>
        </w:numPr>
        <w:spacing w:after="0" w:line="240" w:lineRule="auto"/>
        <w:jc w:val="both"/>
        <w:rPr>
          <w:rFonts w:ascii="Arial" w:hAnsi="Arial" w:cs="Arial"/>
          <w:lang w:val="sv-SE"/>
        </w:rPr>
      </w:pPr>
      <w:r w:rsidRPr="00E953EB">
        <w:rPr>
          <w:rFonts w:ascii="Arial" w:hAnsi="Arial" w:cs="Arial"/>
          <w:lang w:val="sv-SE"/>
        </w:rPr>
        <w:t>Account with institution: Piraeus bank AD, Beograd, SWIFT code PIRBRSBG, Acct. no. 935903510</w:t>
      </w:r>
    </w:p>
    <w:p w:rsidR="00E953EB" w:rsidRPr="00E953EB" w:rsidRDefault="00E953EB" w:rsidP="00E953EB">
      <w:pPr>
        <w:numPr>
          <w:ilvl w:val="2"/>
          <w:numId w:val="32"/>
        </w:numPr>
        <w:spacing w:after="0" w:line="240" w:lineRule="auto"/>
        <w:jc w:val="both"/>
        <w:rPr>
          <w:rFonts w:ascii="Arial" w:hAnsi="Arial" w:cs="Arial"/>
          <w:lang w:val="sl-SI"/>
        </w:rPr>
      </w:pPr>
      <w:r w:rsidRPr="00E953EB">
        <w:rPr>
          <w:rFonts w:ascii="Arial" w:hAnsi="Arial" w:cs="Arial"/>
          <w:lang w:val="sl-SI"/>
        </w:rPr>
        <w:t>Beneficiary Customer:</w:t>
      </w:r>
    </w:p>
    <w:p w:rsidR="00E953EB" w:rsidRPr="00E953EB" w:rsidRDefault="00E953EB" w:rsidP="00E953EB">
      <w:pPr>
        <w:numPr>
          <w:ilvl w:val="2"/>
          <w:numId w:val="32"/>
        </w:numPr>
        <w:spacing w:after="0" w:line="240" w:lineRule="auto"/>
        <w:jc w:val="both"/>
        <w:rPr>
          <w:rFonts w:ascii="Arial" w:hAnsi="Arial" w:cs="Arial"/>
          <w:lang w:val="sl-SI"/>
        </w:rPr>
      </w:pPr>
      <w:r w:rsidRPr="00E953EB">
        <w:rPr>
          <w:rFonts w:ascii="Arial" w:hAnsi="Arial" w:cs="Arial"/>
          <w:lang w:val="sl-SI"/>
        </w:rPr>
        <w:t>Name: JP AERODROM NIKOLA TESLA</w:t>
      </w:r>
    </w:p>
    <w:p w:rsidR="00E953EB" w:rsidRPr="00E953EB" w:rsidRDefault="00E953EB" w:rsidP="00E953EB">
      <w:pPr>
        <w:numPr>
          <w:ilvl w:val="2"/>
          <w:numId w:val="32"/>
        </w:numPr>
        <w:spacing w:after="0" w:line="240" w:lineRule="auto"/>
        <w:jc w:val="both"/>
        <w:rPr>
          <w:rFonts w:ascii="Arial" w:hAnsi="Arial" w:cs="Arial"/>
          <w:caps/>
          <w:lang w:val="sv-SE"/>
        </w:rPr>
      </w:pPr>
      <w:r w:rsidRPr="00E953EB">
        <w:rPr>
          <w:rFonts w:ascii="Arial" w:hAnsi="Arial" w:cs="Arial"/>
          <w:lang w:val="sl-SI"/>
        </w:rPr>
        <w:t xml:space="preserve">IBAN: RS35 </w:t>
      </w:r>
      <w:r w:rsidRPr="00E953EB">
        <w:rPr>
          <w:rFonts w:ascii="Arial" w:hAnsi="Arial" w:cs="Arial"/>
          <w:caps/>
          <w:lang w:val="sv-SE"/>
        </w:rPr>
        <w:t>125120000000083436</w:t>
      </w:r>
    </w:p>
    <w:p w:rsidR="00E953EB" w:rsidRPr="00E953EB" w:rsidRDefault="00E953EB" w:rsidP="00E953EB">
      <w:pPr>
        <w:numPr>
          <w:ilvl w:val="2"/>
          <w:numId w:val="32"/>
        </w:numPr>
        <w:spacing w:after="0" w:line="240" w:lineRule="auto"/>
        <w:jc w:val="both"/>
        <w:rPr>
          <w:rFonts w:ascii="Arial" w:hAnsi="Arial" w:cs="Arial"/>
          <w:lang w:val="sv-SE"/>
        </w:rPr>
      </w:pPr>
      <w:r w:rsidRPr="00E953EB">
        <w:rPr>
          <w:rFonts w:ascii="Arial" w:hAnsi="Arial" w:cs="Arial"/>
          <w:lang w:val="sv-SE"/>
        </w:rPr>
        <w:t xml:space="preserve">Purpose of payment: Tender documentation for </w:t>
      </w:r>
      <w:r w:rsidRPr="00E953EB">
        <w:rPr>
          <w:rFonts w:ascii="Arial" w:hAnsi="Arial" w:cs="Arial"/>
        </w:rPr>
        <w:t xml:space="preserve"> </w:t>
      </w:r>
      <w:r w:rsidRPr="00E953EB">
        <w:rPr>
          <w:rFonts w:ascii="Arial" w:hAnsi="Arial" w:cs="Arial"/>
          <w:b/>
          <w:sz w:val="24"/>
          <w:lang w:val="sv-SE"/>
        </w:rPr>
        <w:t>”</w:t>
      </w:r>
      <w:r w:rsidRPr="00E953EB">
        <w:rPr>
          <w:rFonts w:ascii="Arial" w:hAnsi="Arial" w:cs="Arial"/>
          <w:b/>
          <w:caps/>
          <w:sz w:val="24"/>
          <w:lang w:val="sr-Cyrl-CS"/>
        </w:rPr>
        <w:t>Извођење радова на систему евакуације у случају инцидентне ситуације, картичне контроле и контроле приступа</w:t>
      </w:r>
      <w:r w:rsidRPr="00E953EB">
        <w:rPr>
          <w:rFonts w:ascii="Arial" w:hAnsi="Arial" w:cs="Arial"/>
          <w:b/>
          <w:sz w:val="24"/>
          <w:lang w:val="sv-SE"/>
        </w:rPr>
        <w:t>”</w:t>
      </w:r>
    </w:p>
    <w:p w:rsidR="00E953EB" w:rsidRPr="00E953EB" w:rsidRDefault="00E953EB" w:rsidP="00E953EB">
      <w:pPr>
        <w:numPr>
          <w:ilvl w:val="0"/>
          <w:numId w:val="16"/>
        </w:numPr>
        <w:tabs>
          <w:tab w:val="clear" w:pos="624"/>
          <w:tab w:val="num" w:pos="450"/>
        </w:tabs>
        <w:spacing w:after="0" w:line="240" w:lineRule="auto"/>
        <w:ind w:left="453" w:hanging="272"/>
        <w:jc w:val="both"/>
        <w:rPr>
          <w:rFonts w:ascii="Arial" w:hAnsi="Arial" w:cs="Arial"/>
          <w:lang w:val="sl-SI"/>
        </w:rPr>
      </w:pPr>
      <w:r w:rsidRPr="00E953EB">
        <w:rPr>
          <w:rFonts w:ascii="Arial" w:hAnsi="Arial" w:cs="Arial"/>
          <w:lang w:val="sl-SI"/>
        </w:rPr>
        <w:t>Пословна идентификација предузећа;</w:t>
      </w:r>
    </w:p>
    <w:p w:rsidR="00E953EB" w:rsidRPr="00E953EB" w:rsidRDefault="00E953EB" w:rsidP="00E953EB">
      <w:pPr>
        <w:numPr>
          <w:ilvl w:val="0"/>
          <w:numId w:val="16"/>
        </w:numPr>
        <w:tabs>
          <w:tab w:val="clear" w:pos="624"/>
          <w:tab w:val="num" w:pos="450"/>
        </w:tabs>
        <w:spacing w:after="0" w:line="240" w:lineRule="auto"/>
        <w:ind w:left="453" w:hanging="272"/>
        <w:jc w:val="both"/>
        <w:rPr>
          <w:rFonts w:ascii="Arial" w:hAnsi="Arial" w:cs="Arial"/>
          <w:lang w:val="sl-SI"/>
        </w:rPr>
      </w:pPr>
      <w:r w:rsidRPr="00E953EB">
        <w:rPr>
          <w:rFonts w:ascii="Arial" w:hAnsi="Arial" w:cs="Arial"/>
          <w:lang w:val="sl-SI"/>
        </w:rPr>
        <w:t xml:space="preserve">Потврда о извршеној регистрацији за ПДВ (уколико је </w:t>
      </w:r>
      <w:r w:rsidRPr="00E953EB">
        <w:rPr>
          <w:rFonts w:ascii="Arial" w:hAnsi="Arial" w:cs="Arial"/>
          <w:lang w:val="sr-Cyrl-CS"/>
        </w:rPr>
        <w:t>п</w:t>
      </w:r>
      <w:r w:rsidRPr="00E953EB">
        <w:rPr>
          <w:rFonts w:ascii="Arial" w:hAnsi="Arial" w:cs="Arial"/>
          <w:lang w:val="sl-SI"/>
        </w:rPr>
        <w:t>онуђач обвезник ПДВ-а);</w:t>
      </w:r>
    </w:p>
    <w:p w:rsidR="00E953EB" w:rsidRPr="00E953EB" w:rsidRDefault="00E953EB" w:rsidP="00E953EB">
      <w:pPr>
        <w:numPr>
          <w:ilvl w:val="0"/>
          <w:numId w:val="16"/>
        </w:numPr>
        <w:tabs>
          <w:tab w:val="clear" w:pos="624"/>
          <w:tab w:val="num" w:pos="450"/>
        </w:tabs>
        <w:spacing w:after="0" w:line="240" w:lineRule="auto"/>
        <w:ind w:left="453" w:hanging="272"/>
        <w:jc w:val="both"/>
        <w:rPr>
          <w:rFonts w:ascii="Arial" w:hAnsi="Arial" w:cs="Arial"/>
          <w:lang w:val="sl-SI"/>
        </w:rPr>
      </w:pPr>
      <w:r w:rsidRPr="00E953EB">
        <w:rPr>
          <w:rFonts w:ascii="Arial" w:hAnsi="Arial" w:cs="Arial"/>
          <w:lang w:val="sl-SI"/>
        </w:rPr>
        <w:t xml:space="preserve">Извод из </w:t>
      </w:r>
      <w:r w:rsidRPr="00E953EB">
        <w:rPr>
          <w:rFonts w:ascii="Arial" w:hAnsi="Arial" w:cs="Arial"/>
          <w:i/>
          <w:iCs/>
          <w:lang w:val="sl-SI"/>
        </w:rPr>
        <w:t>Агенције за привредне регистре</w:t>
      </w:r>
      <w:r w:rsidRPr="00E953EB">
        <w:rPr>
          <w:rFonts w:ascii="Arial" w:hAnsi="Arial" w:cs="Arial"/>
          <w:lang w:val="sl-SI"/>
        </w:rPr>
        <w:t>;</w:t>
      </w:r>
    </w:p>
    <w:p w:rsidR="00E953EB" w:rsidRPr="00E953EB" w:rsidRDefault="00E953EB" w:rsidP="00E953EB">
      <w:pPr>
        <w:numPr>
          <w:ilvl w:val="0"/>
          <w:numId w:val="16"/>
        </w:numPr>
        <w:tabs>
          <w:tab w:val="clear" w:pos="624"/>
          <w:tab w:val="num" w:pos="450"/>
        </w:tabs>
        <w:spacing w:after="0" w:line="240" w:lineRule="auto"/>
        <w:ind w:left="453" w:hanging="272"/>
        <w:jc w:val="both"/>
        <w:rPr>
          <w:rFonts w:ascii="Arial" w:hAnsi="Arial" w:cs="Arial"/>
          <w:lang w:val="sl-SI"/>
        </w:rPr>
      </w:pPr>
      <w:proofErr w:type="spellStart"/>
      <w:r w:rsidRPr="00E953EB">
        <w:rPr>
          <w:rFonts w:ascii="Arial" w:hAnsi="Arial" w:cs="Arial"/>
        </w:rPr>
        <w:t>Овлашћење</w:t>
      </w:r>
      <w:proofErr w:type="spellEnd"/>
      <w:r w:rsidRPr="00E953EB">
        <w:rPr>
          <w:rFonts w:ascii="Arial" w:hAnsi="Arial" w:cs="Arial"/>
          <w:b/>
        </w:rPr>
        <w:t xml:space="preserve"> </w:t>
      </w:r>
      <w:proofErr w:type="spellStart"/>
      <w:r w:rsidRPr="00E953EB">
        <w:rPr>
          <w:rFonts w:ascii="Arial" w:hAnsi="Arial" w:cs="Arial"/>
        </w:rPr>
        <w:t>за</w:t>
      </w:r>
      <w:proofErr w:type="spellEnd"/>
      <w:r w:rsidRPr="00E953EB">
        <w:rPr>
          <w:rFonts w:ascii="Arial" w:hAnsi="Arial" w:cs="Arial"/>
          <w:b/>
        </w:rPr>
        <w:t xml:space="preserve"> </w:t>
      </w:r>
      <w:proofErr w:type="spellStart"/>
      <w:r w:rsidRPr="00E953EB">
        <w:rPr>
          <w:rFonts w:ascii="Arial" w:hAnsi="Arial" w:cs="Arial"/>
        </w:rPr>
        <w:t>преузимање</w:t>
      </w:r>
      <w:proofErr w:type="spellEnd"/>
      <w:r w:rsidRPr="00E953EB">
        <w:rPr>
          <w:rFonts w:ascii="Arial" w:hAnsi="Arial" w:cs="Arial"/>
        </w:rPr>
        <w:t xml:space="preserve"> </w:t>
      </w:r>
      <w:proofErr w:type="spellStart"/>
      <w:r w:rsidRPr="00E953EB">
        <w:rPr>
          <w:rFonts w:ascii="Arial" w:hAnsi="Arial" w:cs="Arial"/>
        </w:rPr>
        <w:t>конкурсне</w:t>
      </w:r>
      <w:proofErr w:type="spellEnd"/>
      <w:r w:rsidRPr="00E953EB">
        <w:rPr>
          <w:rFonts w:ascii="Arial" w:hAnsi="Arial" w:cs="Arial"/>
        </w:rPr>
        <w:t xml:space="preserve"> </w:t>
      </w:r>
      <w:proofErr w:type="spellStart"/>
      <w:r w:rsidRPr="00E953EB">
        <w:rPr>
          <w:rFonts w:ascii="Arial" w:hAnsi="Arial" w:cs="Arial"/>
        </w:rPr>
        <w:t>документације</w:t>
      </w:r>
      <w:proofErr w:type="spellEnd"/>
      <w:r w:rsidRPr="00E953EB">
        <w:rPr>
          <w:rFonts w:ascii="Arial" w:hAnsi="Arial" w:cs="Arial"/>
        </w:rPr>
        <w:t>.</w:t>
      </w:r>
    </w:p>
    <w:p w:rsidR="00E953EB" w:rsidRPr="00E953EB" w:rsidRDefault="00E953EB" w:rsidP="00E953EB">
      <w:pPr>
        <w:spacing w:after="0"/>
        <w:jc w:val="both"/>
        <w:rPr>
          <w:rFonts w:ascii="Arial" w:hAnsi="Arial" w:cs="Arial"/>
          <w:lang w:val="sl-SI"/>
        </w:rPr>
      </w:pPr>
      <w:r w:rsidRPr="00E953EB">
        <w:rPr>
          <w:rFonts w:ascii="Arial" w:hAnsi="Arial" w:cs="Arial"/>
          <w:lang w:val="sl-SI"/>
        </w:rPr>
        <w:lastRenderedPageBreak/>
        <w:t xml:space="preserve">ЈП Аеродром "Никола Тесла" ће по добијању потребних података испоставити рачун за уплаћени износ из јавног позива за прикупљање понуда и доставити га поштом понуђачима. </w:t>
      </w:r>
    </w:p>
    <w:p w:rsidR="00E953EB" w:rsidRPr="00E953EB" w:rsidRDefault="00E953EB" w:rsidP="00E953EB">
      <w:pPr>
        <w:spacing w:after="0"/>
        <w:jc w:val="both"/>
        <w:rPr>
          <w:rFonts w:ascii="Arial" w:hAnsi="Arial" w:cs="Arial"/>
          <w:lang w:val="sr-Cyrl-CS"/>
        </w:rPr>
      </w:pPr>
      <w:proofErr w:type="spellStart"/>
      <w:r w:rsidRPr="00E953EB">
        <w:rPr>
          <w:rFonts w:ascii="Arial" w:hAnsi="Arial" w:cs="Arial"/>
        </w:rPr>
        <w:t>Конкурсна</w:t>
      </w:r>
      <w:proofErr w:type="spellEnd"/>
      <w:r w:rsidRPr="00E953EB">
        <w:rPr>
          <w:rFonts w:ascii="Arial" w:hAnsi="Arial" w:cs="Arial"/>
        </w:rPr>
        <w:t xml:space="preserve"> </w:t>
      </w:r>
      <w:proofErr w:type="spellStart"/>
      <w:r w:rsidRPr="00E953EB">
        <w:rPr>
          <w:rFonts w:ascii="Arial" w:hAnsi="Arial" w:cs="Arial"/>
        </w:rPr>
        <w:t>документација</w:t>
      </w:r>
      <w:proofErr w:type="spellEnd"/>
      <w:r w:rsidRPr="00E953EB">
        <w:rPr>
          <w:rFonts w:ascii="Arial" w:hAnsi="Arial" w:cs="Arial"/>
        </w:rPr>
        <w:t xml:space="preserve"> </w:t>
      </w:r>
      <w:proofErr w:type="spellStart"/>
      <w:r w:rsidRPr="00E953EB">
        <w:rPr>
          <w:rFonts w:ascii="Arial" w:hAnsi="Arial" w:cs="Arial"/>
        </w:rPr>
        <w:t>се</w:t>
      </w:r>
      <w:proofErr w:type="spellEnd"/>
      <w:r w:rsidRPr="00E953EB">
        <w:rPr>
          <w:rFonts w:ascii="Arial" w:hAnsi="Arial" w:cs="Arial"/>
        </w:rPr>
        <w:t xml:space="preserve"> </w:t>
      </w:r>
      <w:proofErr w:type="spellStart"/>
      <w:r w:rsidRPr="00E953EB">
        <w:rPr>
          <w:rFonts w:ascii="Arial" w:hAnsi="Arial" w:cs="Arial"/>
        </w:rPr>
        <w:t>може</w:t>
      </w:r>
      <w:proofErr w:type="spellEnd"/>
      <w:r w:rsidRPr="00E953EB">
        <w:rPr>
          <w:rFonts w:ascii="Arial" w:hAnsi="Arial" w:cs="Arial"/>
        </w:rPr>
        <w:t xml:space="preserve"> </w:t>
      </w:r>
      <w:proofErr w:type="spellStart"/>
      <w:r w:rsidRPr="00E953EB">
        <w:rPr>
          <w:rFonts w:ascii="Arial" w:hAnsi="Arial" w:cs="Arial"/>
        </w:rPr>
        <w:t>преузети</w:t>
      </w:r>
      <w:proofErr w:type="spellEnd"/>
      <w:r w:rsidRPr="00E953EB">
        <w:rPr>
          <w:rFonts w:ascii="Arial" w:hAnsi="Arial" w:cs="Arial"/>
        </w:rPr>
        <w:t xml:space="preserve"> у </w:t>
      </w:r>
      <w:proofErr w:type="spellStart"/>
      <w:r w:rsidRPr="00E953EB">
        <w:rPr>
          <w:rFonts w:ascii="Arial" w:hAnsi="Arial" w:cs="Arial"/>
        </w:rPr>
        <w:t>просторијама</w:t>
      </w:r>
      <w:proofErr w:type="spellEnd"/>
      <w:r w:rsidRPr="00E953EB">
        <w:rPr>
          <w:rFonts w:ascii="Arial" w:hAnsi="Arial" w:cs="Arial"/>
        </w:rPr>
        <w:t xml:space="preserve"> </w:t>
      </w:r>
      <w:proofErr w:type="spellStart"/>
      <w:r w:rsidRPr="00E953EB">
        <w:rPr>
          <w:rFonts w:ascii="Arial" w:hAnsi="Arial" w:cs="Arial"/>
          <w:i/>
          <w:iCs/>
        </w:rPr>
        <w:t>Делатности</w:t>
      </w:r>
      <w:proofErr w:type="spellEnd"/>
      <w:r w:rsidRPr="00E953EB">
        <w:rPr>
          <w:rFonts w:ascii="Arial" w:hAnsi="Arial" w:cs="Arial"/>
          <w:i/>
          <w:iCs/>
        </w:rPr>
        <w:t xml:space="preserve"> </w:t>
      </w:r>
      <w:proofErr w:type="spellStart"/>
      <w:r w:rsidRPr="00E953EB">
        <w:rPr>
          <w:rFonts w:ascii="Arial" w:hAnsi="Arial" w:cs="Arial"/>
          <w:i/>
          <w:iCs/>
        </w:rPr>
        <w:t>правних</w:t>
      </w:r>
      <w:proofErr w:type="spellEnd"/>
      <w:r w:rsidRPr="00E953EB">
        <w:rPr>
          <w:rFonts w:ascii="Arial" w:hAnsi="Arial" w:cs="Arial"/>
          <w:i/>
          <w:iCs/>
        </w:rPr>
        <w:t xml:space="preserve"> </w:t>
      </w:r>
      <w:proofErr w:type="spellStart"/>
      <w:r w:rsidRPr="00E953EB">
        <w:rPr>
          <w:rFonts w:ascii="Arial" w:hAnsi="Arial" w:cs="Arial"/>
          <w:i/>
          <w:iCs/>
        </w:rPr>
        <w:t>послова</w:t>
      </w:r>
      <w:proofErr w:type="spellEnd"/>
      <w:r w:rsidRPr="00E953EB">
        <w:rPr>
          <w:rFonts w:ascii="Arial" w:hAnsi="Arial" w:cs="Arial"/>
          <w:i/>
          <w:iCs/>
        </w:rPr>
        <w:t xml:space="preserve"> и </w:t>
      </w:r>
      <w:proofErr w:type="spellStart"/>
      <w:r w:rsidRPr="00E953EB">
        <w:rPr>
          <w:rFonts w:ascii="Arial" w:hAnsi="Arial" w:cs="Arial"/>
          <w:i/>
          <w:iCs/>
        </w:rPr>
        <w:t>јавних</w:t>
      </w:r>
      <w:proofErr w:type="spellEnd"/>
      <w:r w:rsidRPr="00E953EB">
        <w:rPr>
          <w:rFonts w:ascii="Arial" w:hAnsi="Arial" w:cs="Arial"/>
          <w:i/>
          <w:iCs/>
        </w:rPr>
        <w:t xml:space="preserve"> </w:t>
      </w:r>
      <w:proofErr w:type="spellStart"/>
      <w:r w:rsidRPr="00E953EB">
        <w:rPr>
          <w:rFonts w:ascii="Arial" w:hAnsi="Arial" w:cs="Arial"/>
          <w:i/>
          <w:iCs/>
        </w:rPr>
        <w:t>набавки</w:t>
      </w:r>
      <w:proofErr w:type="spellEnd"/>
      <w:r w:rsidRPr="00E953EB">
        <w:rPr>
          <w:rFonts w:ascii="Arial" w:hAnsi="Arial" w:cs="Arial"/>
        </w:rPr>
        <w:t xml:space="preserve"> – </w:t>
      </w:r>
      <w:proofErr w:type="spellStart"/>
      <w:r w:rsidRPr="00E953EB">
        <w:rPr>
          <w:rFonts w:ascii="Arial" w:hAnsi="Arial" w:cs="Arial"/>
          <w:i/>
          <w:iCs/>
        </w:rPr>
        <w:t>Сектор</w:t>
      </w:r>
      <w:proofErr w:type="spellEnd"/>
      <w:r w:rsidRPr="00E953EB">
        <w:rPr>
          <w:rFonts w:ascii="Arial" w:hAnsi="Arial" w:cs="Arial"/>
          <w:i/>
          <w:iCs/>
        </w:rPr>
        <w:t xml:space="preserve"> </w:t>
      </w:r>
      <w:proofErr w:type="spellStart"/>
      <w:r w:rsidRPr="00E953EB">
        <w:rPr>
          <w:rFonts w:ascii="Arial" w:hAnsi="Arial" w:cs="Arial"/>
          <w:i/>
          <w:iCs/>
        </w:rPr>
        <w:t>јавних</w:t>
      </w:r>
      <w:proofErr w:type="spellEnd"/>
      <w:r w:rsidRPr="00E953EB">
        <w:rPr>
          <w:rFonts w:ascii="Arial" w:hAnsi="Arial" w:cs="Arial"/>
          <w:i/>
          <w:iCs/>
        </w:rPr>
        <w:t xml:space="preserve"> </w:t>
      </w:r>
      <w:proofErr w:type="spellStart"/>
      <w:r w:rsidRPr="00E953EB">
        <w:rPr>
          <w:rFonts w:ascii="Arial" w:hAnsi="Arial" w:cs="Arial"/>
          <w:i/>
          <w:iCs/>
        </w:rPr>
        <w:t>набавки</w:t>
      </w:r>
      <w:proofErr w:type="spellEnd"/>
      <w:r w:rsidRPr="00E953EB">
        <w:rPr>
          <w:rFonts w:ascii="Arial" w:hAnsi="Arial" w:cs="Arial"/>
        </w:rPr>
        <w:t xml:space="preserve">, ЈП </w:t>
      </w:r>
      <w:proofErr w:type="spellStart"/>
      <w:r w:rsidRPr="00E953EB">
        <w:rPr>
          <w:rFonts w:ascii="Arial" w:hAnsi="Arial" w:cs="Arial"/>
        </w:rPr>
        <w:t>Аеродром</w:t>
      </w:r>
      <w:proofErr w:type="spellEnd"/>
      <w:r w:rsidRPr="00E953EB">
        <w:rPr>
          <w:rFonts w:ascii="Arial" w:hAnsi="Arial" w:cs="Arial"/>
        </w:rPr>
        <w:t xml:space="preserve"> ''</w:t>
      </w:r>
      <w:proofErr w:type="spellStart"/>
      <w:r w:rsidRPr="00E953EB">
        <w:rPr>
          <w:rFonts w:ascii="Arial" w:hAnsi="Arial" w:cs="Arial"/>
        </w:rPr>
        <w:t>Никола</w:t>
      </w:r>
      <w:proofErr w:type="spellEnd"/>
      <w:r w:rsidRPr="00E953EB">
        <w:rPr>
          <w:rFonts w:ascii="Arial" w:hAnsi="Arial" w:cs="Arial"/>
        </w:rPr>
        <w:t xml:space="preserve"> </w:t>
      </w:r>
      <w:proofErr w:type="spellStart"/>
      <w:r w:rsidRPr="00E953EB">
        <w:rPr>
          <w:rFonts w:ascii="Arial" w:hAnsi="Arial" w:cs="Arial"/>
        </w:rPr>
        <w:t>Тесла</w:t>
      </w:r>
      <w:proofErr w:type="spellEnd"/>
      <w:r w:rsidRPr="00E953EB">
        <w:rPr>
          <w:rFonts w:ascii="Arial" w:hAnsi="Arial" w:cs="Arial"/>
        </w:rPr>
        <w:t>'',</w:t>
      </w:r>
      <w:r w:rsidRPr="00E953EB">
        <w:rPr>
          <w:rFonts w:ascii="Arial" w:hAnsi="Arial" w:cs="Arial"/>
          <w:lang w:val="sr-Cyrl-CS"/>
        </w:rPr>
        <w:t xml:space="preserve"> </w:t>
      </w:r>
      <w:r w:rsidRPr="00E953EB">
        <w:rPr>
          <w:rFonts w:ascii="Arial" w:hAnsi="Arial" w:cs="Arial"/>
        </w:rPr>
        <w:t xml:space="preserve">11180 </w:t>
      </w:r>
      <w:proofErr w:type="spellStart"/>
      <w:r w:rsidRPr="00E953EB">
        <w:rPr>
          <w:rFonts w:ascii="Arial" w:hAnsi="Arial" w:cs="Arial"/>
        </w:rPr>
        <w:t>Београд</w:t>
      </w:r>
      <w:proofErr w:type="spellEnd"/>
      <w:r w:rsidRPr="00E953EB">
        <w:rPr>
          <w:rFonts w:ascii="Arial" w:hAnsi="Arial" w:cs="Arial"/>
        </w:rPr>
        <w:t xml:space="preserve"> 59, </w:t>
      </w:r>
      <w:proofErr w:type="spellStart"/>
      <w:r w:rsidRPr="00E953EB">
        <w:rPr>
          <w:rFonts w:ascii="Arial" w:hAnsi="Arial" w:cs="Arial"/>
        </w:rPr>
        <w:t>сваког</w:t>
      </w:r>
      <w:proofErr w:type="spellEnd"/>
      <w:r w:rsidRPr="00E953EB">
        <w:rPr>
          <w:rFonts w:ascii="Arial" w:hAnsi="Arial" w:cs="Arial"/>
        </w:rPr>
        <w:t xml:space="preserve"> </w:t>
      </w:r>
      <w:proofErr w:type="spellStart"/>
      <w:r w:rsidRPr="00E953EB">
        <w:rPr>
          <w:rFonts w:ascii="Arial" w:hAnsi="Arial" w:cs="Arial"/>
        </w:rPr>
        <w:t>радног</w:t>
      </w:r>
      <w:proofErr w:type="spellEnd"/>
      <w:r w:rsidRPr="00E953EB">
        <w:rPr>
          <w:rFonts w:ascii="Arial" w:hAnsi="Arial" w:cs="Arial"/>
        </w:rPr>
        <w:t xml:space="preserve"> </w:t>
      </w:r>
      <w:proofErr w:type="spellStart"/>
      <w:r w:rsidRPr="00E953EB">
        <w:rPr>
          <w:rFonts w:ascii="Arial" w:hAnsi="Arial" w:cs="Arial"/>
        </w:rPr>
        <w:t>дана</w:t>
      </w:r>
      <w:proofErr w:type="spellEnd"/>
      <w:r w:rsidRPr="00E953EB">
        <w:rPr>
          <w:rFonts w:ascii="Arial" w:hAnsi="Arial" w:cs="Arial"/>
        </w:rPr>
        <w:t xml:space="preserve"> у </w:t>
      </w:r>
      <w:proofErr w:type="spellStart"/>
      <w:r w:rsidRPr="00E953EB">
        <w:rPr>
          <w:rFonts w:ascii="Arial" w:hAnsi="Arial" w:cs="Arial"/>
        </w:rPr>
        <w:t>времену</w:t>
      </w:r>
      <w:proofErr w:type="spellEnd"/>
      <w:r w:rsidRPr="00E953EB">
        <w:rPr>
          <w:rFonts w:ascii="Arial" w:hAnsi="Arial" w:cs="Arial"/>
        </w:rPr>
        <w:t xml:space="preserve"> </w:t>
      </w:r>
      <w:proofErr w:type="spellStart"/>
      <w:r w:rsidRPr="00E953EB">
        <w:rPr>
          <w:rFonts w:ascii="Arial" w:hAnsi="Arial" w:cs="Arial"/>
        </w:rPr>
        <w:t>од</w:t>
      </w:r>
      <w:proofErr w:type="spellEnd"/>
      <w:r w:rsidRPr="00E953EB">
        <w:rPr>
          <w:rFonts w:ascii="Arial" w:hAnsi="Arial" w:cs="Arial"/>
        </w:rPr>
        <w:t xml:space="preserve"> 09 </w:t>
      </w:r>
      <w:proofErr w:type="spellStart"/>
      <w:r w:rsidRPr="00E953EB">
        <w:rPr>
          <w:rFonts w:ascii="Arial" w:hAnsi="Arial" w:cs="Arial"/>
        </w:rPr>
        <w:t>до</w:t>
      </w:r>
      <w:proofErr w:type="spellEnd"/>
      <w:r w:rsidRPr="00E953EB">
        <w:rPr>
          <w:rFonts w:ascii="Arial" w:hAnsi="Arial" w:cs="Arial"/>
        </w:rPr>
        <w:t xml:space="preserve"> 15 </w:t>
      </w:r>
      <w:proofErr w:type="spellStart"/>
      <w:r w:rsidRPr="00E953EB">
        <w:rPr>
          <w:rFonts w:ascii="Arial" w:hAnsi="Arial" w:cs="Arial"/>
        </w:rPr>
        <w:t>часова</w:t>
      </w:r>
      <w:proofErr w:type="spellEnd"/>
      <w:r w:rsidRPr="00E953EB">
        <w:rPr>
          <w:rFonts w:ascii="Arial" w:hAnsi="Arial" w:cs="Arial"/>
        </w:rPr>
        <w:t xml:space="preserve">, </w:t>
      </w:r>
      <w:proofErr w:type="spellStart"/>
      <w:r w:rsidRPr="00E953EB">
        <w:rPr>
          <w:rFonts w:ascii="Arial" w:hAnsi="Arial" w:cs="Arial"/>
        </w:rPr>
        <w:t>почев</w:t>
      </w:r>
      <w:proofErr w:type="spellEnd"/>
      <w:r w:rsidRPr="00E953EB">
        <w:rPr>
          <w:rFonts w:ascii="Arial" w:hAnsi="Arial" w:cs="Arial"/>
        </w:rPr>
        <w:t xml:space="preserve"> </w:t>
      </w:r>
      <w:proofErr w:type="spellStart"/>
      <w:r w:rsidRPr="00E953EB">
        <w:rPr>
          <w:rFonts w:ascii="Arial" w:hAnsi="Arial" w:cs="Arial"/>
        </w:rPr>
        <w:t>од</w:t>
      </w:r>
      <w:proofErr w:type="spellEnd"/>
      <w:r w:rsidRPr="00E953EB">
        <w:rPr>
          <w:rFonts w:ascii="Arial" w:hAnsi="Arial" w:cs="Arial"/>
        </w:rPr>
        <w:t xml:space="preserve"> </w:t>
      </w:r>
      <w:proofErr w:type="spellStart"/>
      <w:r w:rsidRPr="00E953EB">
        <w:rPr>
          <w:rFonts w:ascii="Arial" w:hAnsi="Arial" w:cs="Arial"/>
        </w:rPr>
        <w:t>дана</w:t>
      </w:r>
      <w:proofErr w:type="spellEnd"/>
      <w:r w:rsidRPr="00E953EB">
        <w:rPr>
          <w:rFonts w:ascii="Arial" w:hAnsi="Arial" w:cs="Arial"/>
        </w:rPr>
        <w:t xml:space="preserve"> </w:t>
      </w:r>
      <w:proofErr w:type="spellStart"/>
      <w:r w:rsidRPr="00E953EB">
        <w:rPr>
          <w:rFonts w:ascii="Arial" w:hAnsi="Arial" w:cs="Arial"/>
        </w:rPr>
        <w:t>објављивања</w:t>
      </w:r>
      <w:proofErr w:type="spellEnd"/>
      <w:r w:rsidRPr="00E953EB">
        <w:rPr>
          <w:rFonts w:ascii="Arial" w:hAnsi="Arial" w:cs="Arial"/>
        </w:rPr>
        <w:t xml:space="preserve"> </w:t>
      </w:r>
      <w:proofErr w:type="spellStart"/>
      <w:r w:rsidRPr="00E953EB">
        <w:rPr>
          <w:rFonts w:ascii="Arial" w:hAnsi="Arial" w:cs="Arial"/>
        </w:rPr>
        <w:t>јавног</w:t>
      </w:r>
      <w:proofErr w:type="spellEnd"/>
      <w:r w:rsidRPr="00E953EB">
        <w:rPr>
          <w:rFonts w:ascii="Arial" w:hAnsi="Arial" w:cs="Arial"/>
        </w:rPr>
        <w:t xml:space="preserve"> </w:t>
      </w:r>
      <w:proofErr w:type="spellStart"/>
      <w:r w:rsidRPr="00E953EB">
        <w:rPr>
          <w:rFonts w:ascii="Arial" w:hAnsi="Arial" w:cs="Arial"/>
        </w:rPr>
        <w:t>позива</w:t>
      </w:r>
      <w:proofErr w:type="spellEnd"/>
      <w:r w:rsidRPr="00E953EB">
        <w:rPr>
          <w:rFonts w:ascii="Arial" w:hAnsi="Arial" w:cs="Arial"/>
        </w:rPr>
        <w:t xml:space="preserve"> у </w:t>
      </w:r>
      <w:r w:rsidRPr="00E953EB">
        <w:rPr>
          <w:rFonts w:ascii="Arial" w:hAnsi="Arial" w:cs="Arial"/>
          <w:lang w:val="sr-Cyrl-CS"/>
        </w:rPr>
        <w:t>"</w:t>
      </w:r>
      <w:proofErr w:type="spellStart"/>
      <w:r w:rsidRPr="00E953EB">
        <w:rPr>
          <w:rFonts w:ascii="Arial" w:hAnsi="Arial" w:cs="Arial"/>
        </w:rPr>
        <w:t>Службеном</w:t>
      </w:r>
      <w:proofErr w:type="spellEnd"/>
      <w:r w:rsidRPr="00E953EB">
        <w:rPr>
          <w:rFonts w:ascii="Arial" w:hAnsi="Arial" w:cs="Arial"/>
        </w:rPr>
        <w:t xml:space="preserve"> </w:t>
      </w:r>
      <w:proofErr w:type="spellStart"/>
      <w:r w:rsidRPr="00E953EB">
        <w:rPr>
          <w:rFonts w:ascii="Arial" w:hAnsi="Arial" w:cs="Arial"/>
        </w:rPr>
        <w:t>гласнику</w:t>
      </w:r>
      <w:proofErr w:type="spellEnd"/>
      <w:r w:rsidRPr="00E953EB">
        <w:rPr>
          <w:rFonts w:ascii="Arial" w:hAnsi="Arial" w:cs="Arial"/>
          <w:lang w:val="sr-Cyrl-CS"/>
        </w:rPr>
        <w:t>"</w:t>
      </w:r>
      <w:r w:rsidRPr="00E953EB">
        <w:rPr>
          <w:rFonts w:ascii="Arial" w:hAnsi="Arial" w:cs="Arial"/>
        </w:rPr>
        <w:t xml:space="preserve"> РС. </w:t>
      </w:r>
      <w:proofErr w:type="spellStart"/>
      <w:proofErr w:type="gramStart"/>
      <w:r w:rsidRPr="00E953EB">
        <w:rPr>
          <w:rFonts w:ascii="Arial" w:hAnsi="Arial" w:cs="Arial"/>
        </w:rPr>
        <w:t>На</w:t>
      </w:r>
      <w:proofErr w:type="spellEnd"/>
      <w:r w:rsidRPr="00E953EB">
        <w:rPr>
          <w:rFonts w:ascii="Arial" w:hAnsi="Arial" w:cs="Arial"/>
        </w:rPr>
        <w:t xml:space="preserve"> </w:t>
      </w:r>
      <w:proofErr w:type="spellStart"/>
      <w:r w:rsidRPr="00E953EB">
        <w:rPr>
          <w:rFonts w:ascii="Arial" w:hAnsi="Arial" w:cs="Arial"/>
        </w:rPr>
        <w:t>истој</w:t>
      </w:r>
      <w:proofErr w:type="spellEnd"/>
      <w:r w:rsidRPr="00E953EB">
        <w:rPr>
          <w:rFonts w:ascii="Arial" w:hAnsi="Arial" w:cs="Arial"/>
        </w:rPr>
        <w:t xml:space="preserve"> </w:t>
      </w:r>
      <w:proofErr w:type="spellStart"/>
      <w:r w:rsidRPr="00E953EB">
        <w:rPr>
          <w:rFonts w:ascii="Arial" w:hAnsi="Arial" w:cs="Arial"/>
        </w:rPr>
        <w:t>адреси</w:t>
      </w:r>
      <w:proofErr w:type="spellEnd"/>
      <w:r w:rsidRPr="00E953EB">
        <w:rPr>
          <w:rFonts w:ascii="Arial" w:hAnsi="Arial" w:cs="Arial"/>
        </w:rPr>
        <w:t xml:space="preserve"> </w:t>
      </w:r>
      <w:proofErr w:type="spellStart"/>
      <w:r w:rsidRPr="00E953EB">
        <w:rPr>
          <w:rFonts w:ascii="Arial" w:hAnsi="Arial" w:cs="Arial"/>
        </w:rPr>
        <w:t>може</w:t>
      </w:r>
      <w:proofErr w:type="spellEnd"/>
      <w:r w:rsidRPr="00E953EB">
        <w:rPr>
          <w:rFonts w:ascii="Arial" w:hAnsi="Arial" w:cs="Arial"/>
        </w:rPr>
        <w:t xml:space="preserve"> </w:t>
      </w:r>
      <w:proofErr w:type="spellStart"/>
      <w:r w:rsidRPr="00E953EB">
        <w:rPr>
          <w:rFonts w:ascii="Arial" w:hAnsi="Arial" w:cs="Arial"/>
        </w:rPr>
        <w:t>се</w:t>
      </w:r>
      <w:proofErr w:type="spellEnd"/>
      <w:r w:rsidRPr="00E953EB">
        <w:rPr>
          <w:rFonts w:ascii="Arial" w:hAnsi="Arial" w:cs="Arial"/>
        </w:rPr>
        <w:t xml:space="preserve"> </w:t>
      </w:r>
      <w:proofErr w:type="spellStart"/>
      <w:r w:rsidRPr="00E953EB">
        <w:rPr>
          <w:rFonts w:ascii="Arial" w:hAnsi="Arial" w:cs="Arial"/>
        </w:rPr>
        <w:t>извршити</w:t>
      </w:r>
      <w:proofErr w:type="spellEnd"/>
      <w:r w:rsidRPr="00E953EB">
        <w:rPr>
          <w:rFonts w:ascii="Arial" w:hAnsi="Arial" w:cs="Arial"/>
        </w:rPr>
        <w:t xml:space="preserve"> </w:t>
      </w:r>
      <w:proofErr w:type="spellStart"/>
      <w:r w:rsidRPr="00E953EB">
        <w:rPr>
          <w:rFonts w:ascii="Arial" w:hAnsi="Arial" w:cs="Arial"/>
        </w:rPr>
        <w:t>увид</w:t>
      </w:r>
      <w:proofErr w:type="spellEnd"/>
      <w:r w:rsidRPr="00E953EB">
        <w:rPr>
          <w:rFonts w:ascii="Arial" w:hAnsi="Arial" w:cs="Arial"/>
        </w:rPr>
        <w:t xml:space="preserve"> у </w:t>
      </w:r>
      <w:proofErr w:type="spellStart"/>
      <w:r w:rsidRPr="00E953EB">
        <w:rPr>
          <w:rFonts w:ascii="Arial" w:hAnsi="Arial" w:cs="Arial"/>
        </w:rPr>
        <w:t>конкурсну</w:t>
      </w:r>
      <w:proofErr w:type="spellEnd"/>
      <w:r w:rsidRPr="00E953EB">
        <w:rPr>
          <w:rFonts w:ascii="Arial" w:hAnsi="Arial" w:cs="Arial"/>
        </w:rPr>
        <w:t xml:space="preserve"> </w:t>
      </w:r>
      <w:proofErr w:type="spellStart"/>
      <w:r w:rsidRPr="00E953EB">
        <w:rPr>
          <w:rFonts w:ascii="Arial" w:hAnsi="Arial" w:cs="Arial"/>
        </w:rPr>
        <w:t>документацију</w:t>
      </w:r>
      <w:proofErr w:type="spellEnd"/>
      <w:r w:rsidRPr="00E953EB">
        <w:rPr>
          <w:rFonts w:ascii="Arial" w:hAnsi="Arial" w:cs="Arial"/>
          <w:lang w:val="sr-Cyrl-CS"/>
        </w:rPr>
        <w:t>.</w:t>
      </w:r>
      <w:proofErr w:type="gramEnd"/>
      <w:r w:rsidRPr="00E953EB">
        <w:rPr>
          <w:rFonts w:ascii="Arial" w:hAnsi="Arial" w:cs="Arial"/>
          <w:lang w:val="sr-Cyrl-CS"/>
        </w:rPr>
        <w:t xml:space="preserve"> </w:t>
      </w:r>
      <w:r w:rsidRPr="00E953EB">
        <w:rPr>
          <w:rFonts w:ascii="Arial" w:hAnsi="Arial" w:cs="Arial"/>
          <w:lang w:val="sl-SI"/>
        </w:rPr>
        <w:t>На пис</w:t>
      </w:r>
      <w:r w:rsidRPr="00E953EB">
        <w:rPr>
          <w:rFonts w:ascii="Arial" w:hAnsi="Arial" w:cs="Arial"/>
          <w:lang w:val="sr-Cyrl-CS"/>
        </w:rPr>
        <w:t>а</w:t>
      </w:r>
      <w:r w:rsidRPr="00E953EB">
        <w:rPr>
          <w:rFonts w:ascii="Arial" w:hAnsi="Arial" w:cs="Arial"/>
          <w:lang w:val="sl-SI"/>
        </w:rPr>
        <w:t xml:space="preserve">ни захтев понуђача, </w:t>
      </w:r>
      <w:r w:rsidRPr="00E953EB">
        <w:rPr>
          <w:rFonts w:ascii="Arial" w:hAnsi="Arial" w:cs="Arial"/>
          <w:i/>
          <w:lang w:val="sl-SI"/>
        </w:rPr>
        <w:t>Наручилац</w:t>
      </w:r>
      <w:r w:rsidRPr="00E953EB">
        <w:rPr>
          <w:rFonts w:ascii="Arial" w:hAnsi="Arial" w:cs="Arial"/>
          <w:lang w:val="sl-SI"/>
        </w:rPr>
        <w:t xml:space="preserve"> ће конкурсну документацију доставити поштом.</w:t>
      </w:r>
    </w:p>
    <w:p w:rsidR="004A64CF" w:rsidRDefault="004A64CF" w:rsidP="00E953EB">
      <w:pPr>
        <w:spacing w:after="0"/>
        <w:rPr>
          <w:rFonts w:ascii="Arial" w:hAnsi="Arial" w:cs="Arial"/>
          <w:b/>
          <w:u w:val="single"/>
        </w:rPr>
      </w:pPr>
    </w:p>
    <w:p w:rsidR="00E953EB" w:rsidRPr="00E953EB" w:rsidRDefault="00E953EB" w:rsidP="00E953EB">
      <w:pPr>
        <w:spacing w:after="0"/>
        <w:rPr>
          <w:rFonts w:ascii="Arial" w:hAnsi="Arial" w:cs="Arial"/>
          <w:b/>
          <w:u w:val="single"/>
        </w:rPr>
      </w:pPr>
      <w:proofErr w:type="spellStart"/>
      <w:r w:rsidRPr="00E953EB">
        <w:rPr>
          <w:rFonts w:ascii="Arial" w:hAnsi="Arial" w:cs="Arial"/>
          <w:b/>
          <w:u w:val="single"/>
        </w:rPr>
        <w:t>Понуда</w:t>
      </w:r>
      <w:proofErr w:type="spellEnd"/>
      <w:r w:rsidRPr="00E953EB">
        <w:rPr>
          <w:rFonts w:ascii="Arial" w:hAnsi="Arial" w:cs="Arial"/>
          <w:b/>
          <w:u w:val="single"/>
        </w:rPr>
        <w:t xml:space="preserve"> </w:t>
      </w:r>
      <w:proofErr w:type="spellStart"/>
      <w:r w:rsidRPr="00E953EB">
        <w:rPr>
          <w:rFonts w:ascii="Arial" w:hAnsi="Arial" w:cs="Arial"/>
          <w:b/>
          <w:u w:val="single"/>
        </w:rPr>
        <w:t>мора</w:t>
      </w:r>
      <w:proofErr w:type="spellEnd"/>
      <w:r w:rsidRPr="00E953EB">
        <w:rPr>
          <w:rFonts w:ascii="Arial" w:hAnsi="Arial" w:cs="Arial"/>
          <w:b/>
          <w:u w:val="single"/>
        </w:rPr>
        <w:t xml:space="preserve"> </w:t>
      </w:r>
      <w:proofErr w:type="spellStart"/>
      <w:r w:rsidRPr="00E953EB">
        <w:rPr>
          <w:rFonts w:ascii="Arial" w:hAnsi="Arial" w:cs="Arial"/>
          <w:b/>
          <w:u w:val="single"/>
        </w:rPr>
        <w:t>да</w:t>
      </w:r>
      <w:proofErr w:type="spellEnd"/>
      <w:r w:rsidRPr="00E953EB">
        <w:rPr>
          <w:rFonts w:ascii="Arial" w:hAnsi="Arial" w:cs="Arial"/>
          <w:b/>
          <w:u w:val="single"/>
        </w:rPr>
        <w:t xml:space="preserve"> </w:t>
      </w:r>
      <w:proofErr w:type="spellStart"/>
      <w:r w:rsidRPr="00E953EB">
        <w:rPr>
          <w:rFonts w:ascii="Arial" w:hAnsi="Arial" w:cs="Arial"/>
          <w:b/>
          <w:u w:val="single"/>
        </w:rPr>
        <w:t>садржи</w:t>
      </w:r>
      <w:proofErr w:type="spellEnd"/>
      <w:r w:rsidRPr="00E953EB">
        <w:rPr>
          <w:rFonts w:ascii="Arial" w:hAnsi="Arial" w:cs="Arial"/>
          <w:b/>
          <w:u w:val="single"/>
        </w:rPr>
        <w:t>:</w:t>
      </w:r>
    </w:p>
    <w:p w:rsidR="00E953EB" w:rsidRPr="00E953EB" w:rsidRDefault="00E953EB" w:rsidP="00E953EB">
      <w:pPr>
        <w:numPr>
          <w:ilvl w:val="0"/>
          <w:numId w:val="1"/>
        </w:numPr>
        <w:spacing w:after="0" w:line="240" w:lineRule="auto"/>
        <w:ind w:left="714" w:hanging="357"/>
        <w:jc w:val="both"/>
        <w:rPr>
          <w:rFonts w:ascii="Arial" w:hAnsi="Arial" w:cs="Arial"/>
        </w:rPr>
      </w:pPr>
      <w:proofErr w:type="spellStart"/>
      <w:r w:rsidRPr="00E953EB">
        <w:rPr>
          <w:rFonts w:ascii="Arial" w:hAnsi="Arial" w:cs="Arial"/>
        </w:rPr>
        <w:t>Правилно</w:t>
      </w:r>
      <w:proofErr w:type="spellEnd"/>
      <w:r w:rsidRPr="00E953EB">
        <w:rPr>
          <w:rFonts w:ascii="Arial" w:hAnsi="Arial" w:cs="Arial"/>
        </w:rPr>
        <w:t xml:space="preserve"> </w:t>
      </w:r>
      <w:proofErr w:type="spellStart"/>
      <w:r w:rsidRPr="00E953EB">
        <w:rPr>
          <w:rFonts w:ascii="Arial" w:hAnsi="Arial" w:cs="Arial"/>
        </w:rPr>
        <w:t>попуњен</w:t>
      </w:r>
      <w:proofErr w:type="spellEnd"/>
      <w:r w:rsidRPr="00E953EB">
        <w:rPr>
          <w:rFonts w:ascii="Arial" w:hAnsi="Arial" w:cs="Arial"/>
        </w:rPr>
        <w:t xml:space="preserve">, </w:t>
      </w:r>
      <w:proofErr w:type="spellStart"/>
      <w:r w:rsidRPr="00E953EB">
        <w:rPr>
          <w:rFonts w:ascii="Arial" w:hAnsi="Arial" w:cs="Arial"/>
        </w:rPr>
        <w:t>оверен</w:t>
      </w:r>
      <w:proofErr w:type="spellEnd"/>
      <w:r w:rsidRPr="00E953EB">
        <w:rPr>
          <w:rFonts w:ascii="Arial" w:hAnsi="Arial" w:cs="Arial"/>
        </w:rPr>
        <w:t xml:space="preserve"> </w:t>
      </w:r>
      <w:proofErr w:type="spellStart"/>
      <w:r w:rsidRPr="00E953EB">
        <w:rPr>
          <w:rFonts w:ascii="Arial" w:hAnsi="Arial" w:cs="Arial"/>
        </w:rPr>
        <w:t>печатом</w:t>
      </w:r>
      <w:proofErr w:type="spellEnd"/>
      <w:r w:rsidRPr="00E953EB">
        <w:rPr>
          <w:rFonts w:ascii="Arial" w:hAnsi="Arial" w:cs="Arial"/>
        </w:rPr>
        <w:t xml:space="preserve"> и </w:t>
      </w:r>
      <w:proofErr w:type="spellStart"/>
      <w:r w:rsidRPr="00E953EB">
        <w:rPr>
          <w:rFonts w:ascii="Arial" w:hAnsi="Arial" w:cs="Arial"/>
        </w:rPr>
        <w:t>потписан</w:t>
      </w:r>
      <w:proofErr w:type="spellEnd"/>
      <w:r w:rsidRPr="00E953EB">
        <w:rPr>
          <w:rFonts w:ascii="Arial" w:hAnsi="Arial" w:cs="Arial"/>
        </w:rPr>
        <w:t xml:space="preserve"> </w:t>
      </w:r>
      <w:proofErr w:type="spellStart"/>
      <w:r w:rsidRPr="00E953EB">
        <w:rPr>
          <w:rFonts w:ascii="Arial" w:hAnsi="Arial" w:cs="Arial"/>
        </w:rPr>
        <w:t>образац</w:t>
      </w:r>
      <w:proofErr w:type="spellEnd"/>
      <w:r w:rsidRPr="00E953EB">
        <w:rPr>
          <w:rFonts w:ascii="Arial" w:hAnsi="Arial" w:cs="Arial"/>
        </w:rPr>
        <w:t xml:space="preserve"> </w:t>
      </w:r>
      <w:proofErr w:type="spellStart"/>
      <w:r w:rsidRPr="00E953EB">
        <w:rPr>
          <w:rFonts w:ascii="Arial" w:hAnsi="Arial" w:cs="Arial"/>
        </w:rPr>
        <w:t>понуде</w:t>
      </w:r>
      <w:proofErr w:type="spellEnd"/>
      <w:r w:rsidRPr="00E953EB">
        <w:rPr>
          <w:rFonts w:ascii="Arial" w:hAnsi="Arial" w:cs="Arial"/>
          <w:lang w:val="sr-Cyrl-CS"/>
        </w:rPr>
        <w:t xml:space="preserve"> (образац 3.)</w:t>
      </w:r>
      <w:r w:rsidRPr="00E953EB">
        <w:rPr>
          <w:rFonts w:ascii="Arial" w:hAnsi="Arial" w:cs="Arial"/>
        </w:rPr>
        <w:t>;</w:t>
      </w:r>
    </w:p>
    <w:p w:rsidR="00E953EB" w:rsidRPr="00E953EB" w:rsidRDefault="00E953EB" w:rsidP="00E953EB">
      <w:pPr>
        <w:numPr>
          <w:ilvl w:val="0"/>
          <w:numId w:val="1"/>
        </w:numPr>
        <w:spacing w:after="0" w:line="240" w:lineRule="auto"/>
        <w:ind w:left="714" w:hanging="357"/>
        <w:jc w:val="both"/>
        <w:rPr>
          <w:rFonts w:ascii="Arial" w:hAnsi="Arial" w:cs="Arial"/>
        </w:rPr>
      </w:pPr>
      <w:proofErr w:type="spellStart"/>
      <w:r w:rsidRPr="00E953EB">
        <w:rPr>
          <w:rFonts w:ascii="Arial" w:hAnsi="Arial" w:cs="Arial"/>
        </w:rPr>
        <w:t>Правилно</w:t>
      </w:r>
      <w:proofErr w:type="spellEnd"/>
      <w:r w:rsidRPr="00E953EB">
        <w:rPr>
          <w:rFonts w:ascii="Arial" w:hAnsi="Arial" w:cs="Arial"/>
        </w:rPr>
        <w:t xml:space="preserve"> </w:t>
      </w:r>
      <w:proofErr w:type="spellStart"/>
      <w:r w:rsidRPr="00E953EB">
        <w:rPr>
          <w:rFonts w:ascii="Arial" w:hAnsi="Arial" w:cs="Arial"/>
        </w:rPr>
        <w:t>попуњен</w:t>
      </w:r>
      <w:proofErr w:type="spellEnd"/>
      <w:r w:rsidRPr="00E953EB">
        <w:rPr>
          <w:rFonts w:ascii="Arial" w:hAnsi="Arial" w:cs="Arial"/>
        </w:rPr>
        <w:t xml:space="preserve">, </w:t>
      </w:r>
      <w:proofErr w:type="spellStart"/>
      <w:r w:rsidRPr="00E953EB">
        <w:rPr>
          <w:rFonts w:ascii="Arial" w:hAnsi="Arial" w:cs="Arial"/>
        </w:rPr>
        <w:t>оверен</w:t>
      </w:r>
      <w:proofErr w:type="spellEnd"/>
      <w:r w:rsidRPr="00E953EB">
        <w:rPr>
          <w:rFonts w:ascii="Arial" w:hAnsi="Arial" w:cs="Arial"/>
        </w:rPr>
        <w:t xml:space="preserve"> </w:t>
      </w:r>
      <w:proofErr w:type="spellStart"/>
      <w:r w:rsidRPr="00E953EB">
        <w:rPr>
          <w:rFonts w:ascii="Arial" w:hAnsi="Arial" w:cs="Arial"/>
        </w:rPr>
        <w:t>печатом</w:t>
      </w:r>
      <w:proofErr w:type="spellEnd"/>
      <w:r w:rsidRPr="00E953EB">
        <w:rPr>
          <w:rFonts w:ascii="Arial" w:hAnsi="Arial" w:cs="Arial"/>
        </w:rPr>
        <w:t xml:space="preserve"> и </w:t>
      </w:r>
      <w:proofErr w:type="spellStart"/>
      <w:r w:rsidRPr="00E953EB">
        <w:rPr>
          <w:rFonts w:ascii="Arial" w:hAnsi="Arial" w:cs="Arial"/>
        </w:rPr>
        <w:t>потписан</w:t>
      </w:r>
      <w:proofErr w:type="spellEnd"/>
      <w:r w:rsidRPr="00E953EB">
        <w:rPr>
          <w:rFonts w:ascii="Arial" w:hAnsi="Arial" w:cs="Arial"/>
        </w:rPr>
        <w:t xml:space="preserve"> </w:t>
      </w:r>
      <w:proofErr w:type="spellStart"/>
      <w:r w:rsidRPr="00E953EB">
        <w:rPr>
          <w:rFonts w:ascii="Arial" w:hAnsi="Arial" w:cs="Arial"/>
        </w:rPr>
        <w:t>модел</w:t>
      </w:r>
      <w:proofErr w:type="spellEnd"/>
      <w:r w:rsidRPr="00E953EB">
        <w:rPr>
          <w:rFonts w:ascii="Arial" w:hAnsi="Arial" w:cs="Arial"/>
        </w:rPr>
        <w:t xml:space="preserve"> </w:t>
      </w:r>
      <w:proofErr w:type="spellStart"/>
      <w:r w:rsidRPr="00E953EB">
        <w:rPr>
          <w:rFonts w:ascii="Arial" w:hAnsi="Arial" w:cs="Arial"/>
        </w:rPr>
        <w:t>уговора</w:t>
      </w:r>
      <w:proofErr w:type="spellEnd"/>
      <w:r w:rsidRPr="00E953EB">
        <w:rPr>
          <w:rFonts w:ascii="Arial" w:hAnsi="Arial" w:cs="Arial"/>
          <w:lang w:val="sr-Cyrl-CS"/>
        </w:rPr>
        <w:t xml:space="preserve"> (образац 5.)</w:t>
      </w:r>
      <w:r w:rsidRPr="00E953EB">
        <w:rPr>
          <w:rFonts w:ascii="Arial" w:hAnsi="Arial" w:cs="Arial"/>
        </w:rPr>
        <w:t>;</w:t>
      </w:r>
    </w:p>
    <w:p w:rsidR="00E953EB" w:rsidRPr="00E953EB" w:rsidRDefault="00E953EB" w:rsidP="00E953EB">
      <w:pPr>
        <w:numPr>
          <w:ilvl w:val="0"/>
          <w:numId w:val="1"/>
        </w:numPr>
        <w:spacing w:after="0" w:line="240" w:lineRule="auto"/>
        <w:ind w:left="714" w:hanging="357"/>
        <w:jc w:val="both"/>
        <w:rPr>
          <w:rFonts w:ascii="Arial" w:hAnsi="Arial" w:cs="Arial"/>
        </w:rPr>
      </w:pPr>
      <w:proofErr w:type="spellStart"/>
      <w:r w:rsidRPr="00E953EB">
        <w:rPr>
          <w:rFonts w:ascii="Arial" w:hAnsi="Arial" w:cs="Arial"/>
        </w:rPr>
        <w:t>Правилно</w:t>
      </w:r>
      <w:proofErr w:type="spellEnd"/>
      <w:r w:rsidRPr="00E953EB">
        <w:rPr>
          <w:rFonts w:ascii="Arial" w:hAnsi="Arial" w:cs="Arial"/>
        </w:rPr>
        <w:t xml:space="preserve"> </w:t>
      </w:r>
      <w:proofErr w:type="spellStart"/>
      <w:r w:rsidRPr="00E953EB">
        <w:rPr>
          <w:rFonts w:ascii="Arial" w:hAnsi="Arial" w:cs="Arial"/>
        </w:rPr>
        <w:t>попуњен</w:t>
      </w:r>
      <w:proofErr w:type="spellEnd"/>
      <w:r w:rsidRPr="00E953EB">
        <w:rPr>
          <w:rFonts w:ascii="Arial" w:hAnsi="Arial" w:cs="Arial"/>
        </w:rPr>
        <w:t xml:space="preserve">, </w:t>
      </w:r>
      <w:proofErr w:type="spellStart"/>
      <w:r w:rsidRPr="00E953EB">
        <w:rPr>
          <w:rFonts w:ascii="Arial" w:hAnsi="Arial" w:cs="Arial"/>
        </w:rPr>
        <w:t>оверен</w:t>
      </w:r>
      <w:proofErr w:type="spellEnd"/>
      <w:r w:rsidRPr="00E953EB">
        <w:rPr>
          <w:rFonts w:ascii="Arial" w:hAnsi="Arial" w:cs="Arial"/>
        </w:rPr>
        <w:t xml:space="preserve"> </w:t>
      </w:r>
      <w:proofErr w:type="spellStart"/>
      <w:r w:rsidRPr="00E953EB">
        <w:rPr>
          <w:rFonts w:ascii="Arial" w:hAnsi="Arial" w:cs="Arial"/>
        </w:rPr>
        <w:t>печатом</w:t>
      </w:r>
      <w:proofErr w:type="spellEnd"/>
      <w:r w:rsidRPr="00E953EB">
        <w:rPr>
          <w:rFonts w:ascii="Arial" w:hAnsi="Arial" w:cs="Arial"/>
        </w:rPr>
        <w:t xml:space="preserve"> и </w:t>
      </w:r>
      <w:proofErr w:type="spellStart"/>
      <w:r w:rsidRPr="00E953EB">
        <w:rPr>
          <w:rFonts w:ascii="Arial" w:hAnsi="Arial" w:cs="Arial"/>
        </w:rPr>
        <w:t>потписан</w:t>
      </w:r>
      <w:proofErr w:type="spellEnd"/>
      <w:r w:rsidRPr="00E953EB">
        <w:rPr>
          <w:rFonts w:ascii="Arial" w:hAnsi="Arial" w:cs="Arial"/>
        </w:rPr>
        <w:t xml:space="preserve"> </w:t>
      </w:r>
      <w:r w:rsidRPr="00E953EB">
        <w:rPr>
          <w:rFonts w:ascii="Arial" w:hAnsi="Arial" w:cs="Arial"/>
          <w:lang w:val="sr-Cyrl-CS"/>
        </w:rPr>
        <w:t>о</w:t>
      </w:r>
      <w:proofErr w:type="spellStart"/>
      <w:r w:rsidRPr="00E953EB">
        <w:rPr>
          <w:rFonts w:ascii="Arial" w:hAnsi="Arial" w:cs="Arial"/>
        </w:rPr>
        <w:t>бразац</w:t>
      </w:r>
      <w:proofErr w:type="spellEnd"/>
      <w:r w:rsidRPr="00E953EB">
        <w:rPr>
          <w:rFonts w:ascii="Arial" w:hAnsi="Arial" w:cs="Arial"/>
        </w:rPr>
        <w:t xml:space="preserve"> </w:t>
      </w:r>
      <w:r w:rsidRPr="00E953EB">
        <w:rPr>
          <w:rFonts w:ascii="Arial" w:hAnsi="Arial" w:cs="Arial"/>
          <w:lang w:val="sr-Cyrl-CS"/>
        </w:rPr>
        <w:t xml:space="preserve">4. </w:t>
      </w:r>
      <w:proofErr w:type="spellStart"/>
      <w:proofErr w:type="gramStart"/>
      <w:r w:rsidRPr="00E953EB">
        <w:rPr>
          <w:rFonts w:ascii="Arial" w:hAnsi="Arial" w:cs="Arial"/>
        </w:rPr>
        <w:t>за</w:t>
      </w:r>
      <w:proofErr w:type="spellEnd"/>
      <w:proofErr w:type="gramEnd"/>
      <w:r w:rsidRPr="00E953EB">
        <w:rPr>
          <w:rFonts w:ascii="Arial" w:hAnsi="Arial" w:cs="Arial"/>
        </w:rPr>
        <w:t xml:space="preserve"> </w:t>
      </w:r>
      <w:proofErr w:type="spellStart"/>
      <w:r w:rsidRPr="00E953EB">
        <w:rPr>
          <w:rFonts w:ascii="Arial" w:hAnsi="Arial" w:cs="Arial"/>
        </w:rPr>
        <w:t>оцену</w:t>
      </w:r>
      <w:proofErr w:type="spellEnd"/>
      <w:r w:rsidRPr="00E953EB">
        <w:rPr>
          <w:rFonts w:ascii="Arial" w:hAnsi="Arial" w:cs="Arial"/>
        </w:rPr>
        <w:t xml:space="preserve"> </w:t>
      </w:r>
      <w:proofErr w:type="spellStart"/>
      <w:r w:rsidRPr="00E953EB">
        <w:rPr>
          <w:rFonts w:ascii="Arial" w:hAnsi="Arial" w:cs="Arial"/>
        </w:rPr>
        <w:t>испуњености</w:t>
      </w:r>
      <w:proofErr w:type="spellEnd"/>
      <w:r w:rsidRPr="00E953EB">
        <w:rPr>
          <w:rFonts w:ascii="Arial" w:hAnsi="Arial" w:cs="Arial"/>
        </w:rPr>
        <w:t xml:space="preserve"> </w:t>
      </w:r>
      <w:proofErr w:type="spellStart"/>
      <w:r w:rsidRPr="00E953EB">
        <w:rPr>
          <w:rFonts w:ascii="Arial" w:hAnsi="Arial" w:cs="Arial"/>
        </w:rPr>
        <w:t>услова</w:t>
      </w:r>
      <w:proofErr w:type="spellEnd"/>
      <w:r w:rsidRPr="00E953EB">
        <w:rPr>
          <w:rFonts w:ascii="Arial" w:hAnsi="Arial" w:cs="Arial"/>
        </w:rPr>
        <w:t xml:space="preserve"> </w:t>
      </w:r>
      <w:proofErr w:type="spellStart"/>
      <w:r w:rsidRPr="00E953EB">
        <w:rPr>
          <w:rFonts w:ascii="Arial" w:hAnsi="Arial" w:cs="Arial"/>
        </w:rPr>
        <w:t>из</w:t>
      </w:r>
      <w:proofErr w:type="spellEnd"/>
      <w:r w:rsidRPr="00E953EB">
        <w:rPr>
          <w:rFonts w:ascii="Arial" w:hAnsi="Arial" w:cs="Arial"/>
        </w:rPr>
        <w:t xml:space="preserve"> </w:t>
      </w:r>
      <w:proofErr w:type="spellStart"/>
      <w:r w:rsidRPr="00E953EB">
        <w:rPr>
          <w:rFonts w:ascii="Arial" w:hAnsi="Arial" w:cs="Arial"/>
        </w:rPr>
        <w:t>члана</w:t>
      </w:r>
      <w:proofErr w:type="spellEnd"/>
      <w:r w:rsidRPr="00E953EB">
        <w:rPr>
          <w:rFonts w:ascii="Arial" w:hAnsi="Arial" w:cs="Arial"/>
        </w:rPr>
        <w:t xml:space="preserve"> 44. </w:t>
      </w:r>
      <w:proofErr w:type="spellStart"/>
      <w:r w:rsidRPr="00E953EB">
        <w:rPr>
          <w:rFonts w:ascii="Arial" w:hAnsi="Arial" w:cs="Arial"/>
          <w:i/>
          <w:iCs/>
        </w:rPr>
        <w:t>Закона</w:t>
      </w:r>
      <w:proofErr w:type="spellEnd"/>
      <w:r w:rsidRPr="00E953EB">
        <w:rPr>
          <w:rFonts w:ascii="Arial" w:hAnsi="Arial" w:cs="Arial"/>
          <w:i/>
          <w:iCs/>
        </w:rPr>
        <w:t xml:space="preserve"> о </w:t>
      </w:r>
      <w:proofErr w:type="spellStart"/>
      <w:r w:rsidRPr="00E953EB">
        <w:rPr>
          <w:rFonts w:ascii="Arial" w:hAnsi="Arial" w:cs="Arial"/>
          <w:i/>
          <w:iCs/>
        </w:rPr>
        <w:t>јавним</w:t>
      </w:r>
      <w:proofErr w:type="spellEnd"/>
      <w:r w:rsidRPr="00E953EB">
        <w:rPr>
          <w:rFonts w:ascii="Arial" w:hAnsi="Arial" w:cs="Arial"/>
          <w:i/>
          <w:iCs/>
        </w:rPr>
        <w:t xml:space="preserve"> </w:t>
      </w:r>
      <w:proofErr w:type="spellStart"/>
      <w:r w:rsidRPr="00E953EB">
        <w:rPr>
          <w:rFonts w:ascii="Arial" w:hAnsi="Arial" w:cs="Arial"/>
          <w:i/>
          <w:iCs/>
        </w:rPr>
        <w:t>набавкама</w:t>
      </w:r>
      <w:proofErr w:type="spellEnd"/>
      <w:r w:rsidRPr="00E953EB">
        <w:rPr>
          <w:rFonts w:ascii="Arial" w:hAnsi="Arial" w:cs="Arial"/>
        </w:rPr>
        <w:t>;</w:t>
      </w:r>
    </w:p>
    <w:p w:rsidR="00E953EB" w:rsidRPr="00E953EB" w:rsidRDefault="00E953EB" w:rsidP="00E953EB">
      <w:pPr>
        <w:numPr>
          <w:ilvl w:val="0"/>
          <w:numId w:val="1"/>
        </w:numPr>
        <w:spacing w:after="0" w:line="240" w:lineRule="auto"/>
        <w:ind w:left="714" w:hanging="357"/>
        <w:jc w:val="both"/>
        <w:rPr>
          <w:rFonts w:ascii="Arial" w:hAnsi="Arial" w:cs="Arial"/>
          <w:lang w:val="pt-PT"/>
        </w:rPr>
      </w:pPr>
      <w:r w:rsidRPr="00E953EB">
        <w:rPr>
          <w:rFonts w:ascii="Arial" w:hAnsi="Arial" w:cs="Arial"/>
          <w:lang w:val="pt-PT"/>
        </w:rPr>
        <w:t xml:space="preserve">Документа којима доказује испуњеност услова из члана 44. </w:t>
      </w:r>
      <w:r w:rsidRPr="00E953EB">
        <w:rPr>
          <w:rFonts w:ascii="Arial" w:hAnsi="Arial" w:cs="Arial"/>
          <w:i/>
          <w:lang w:val="pt-PT"/>
        </w:rPr>
        <w:t>Закона о јавним набавкама</w:t>
      </w:r>
      <w:r w:rsidRPr="00E953EB">
        <w:rPr>
          <w:rFonts w:ascii="Arial" w:hAnsi="Arial" w:cs="Arial"/>
          <w:lang w:val="sr-Cyrl-CS"/>
        </w:rPr>
        <w:t>;</w:t>
      </w:r>
    </w:p>
    <w:p w:rsidR="00E953EB" w:rsidRPr="00E953EB" w:rsidRDefault="00E953EB" w:rsidP="00E953EB">
      <w:pPr>
        <w:numPr>
          <w:ilvl w:val="0"/>
          <w:numId w:val="1"/>
        </w:numPr>
        <w:spacing w:after="0" w:line="240" w:lineRule="auto"/>
        <w:ind w:left="714" w:hanging="357"/>
        <w:jc w:val="both"/>
        <w:rPr>
          <w:rFonts w:ascii="Arial" w:hAnsi="Arial" w:cs="Arial"/>
        </w:rPr>
      </w:pPr>
      <w:proofErr w:type="spellStart"/>
      <w:r w:rsidRPr="00E953EB">
        <w:rPr>
          <w:rFonts w:ascii="Arial" w:hAnsi="Arial" w:cs="Arial"/>
        </w:rPr>
        <w:t>Правилно</w:t>
      </w:r>
      <w:proofErr w:type="spellEnd"/>
      <w:r w:rsidRPr="00E953EB">
        <w:rPr>
          <w:rFonts w:ascii="Arial" w:hAnsi="Arial" w:cs="Arial"/>
        </w:rPr>
        <w:t xml:space="preserve"> </w:t>
      </w:r>
      <w:proofErr w:type="spellStart"/>
      <w:r w:rsidRPr="00E953EB">
        <w:rPr>
          <w:rFonts w:ascii="Arial" w:hAnsi="Arial" w:cs="Arial"/>
        </w:rPr>
        <w:t>попуњен</w:t>
      </w:r>
      <w:proofErr w:type="spellEnd"/>
      <w:r w:rsidRPr="00E953EB">
        <w:rPr>
          <w:rFonts w:ascii="Arial" w:hAnsi="Arial" w:cs="Arial"/>
        </w:rPr>
        <w:t xml:space="preserve">, </w:t>
      </w:r>
      <w:proofErr w:type="spellStart"/>
      <w:r w:rsidRPr="00E953EB">
        <w:rPr>
          <w:rFonts w:ascii="Arial" w:hAnsi="Arial" w:cs="Arial"/>
        </w:rPr>
        <w:t>оверен</w:t>
      </w:r>
      <w:proofErr w:type="spellEnd"/>
      <w:r w:rsidRPr="00E953EB">
        <w:rPr>
          <w:rFonts w:ascii="Arial" w:hAnsi="Arial" w:cs="Arial"/>
        </w:rPr>
        <w:t xml:space="preserve"> </w:t>
      </w:r>
      <w:proofErr w:type="spellStart"/>
      <w:r w:rsidRPr="00E953EB">
        <w:rPr>
          <w:rFonts w:ascii="Arial" w:hAnsi="Arial" w:cs="Arial"/>
        </w:rPr>
        <w:t>печатом</w:t>
      </w:r>
      <w:proofErr w:type="spellEnd"/>
      <w:r w:rsidRPr="00E953EB">
        <w:rPr>
          <w:rFonts w:ascii="Arial" w:hAnsi="Arial" w:cs="Arial"/>
        </w:rPr>
        <w:t xml:space="preserve"> и </w:t>
      </w:r>
      <w:proofErr w:type="spellStart"/>
      <w:r w:rsidRPr="00E953EB">
        <w:rPr>
          <w:rFonts w:ascii="Arial" w:hAnsi="Arial" w:cs="Arial"/>
        </w:rPr>
        <w:t>потписан</w:t>
      </w:r>
      <w:proofErr w:type="spellEnd"/>
      <w:r w:rsidRPr="00E953EB">
        <w:rPr>
          <w:rFonts w:ascii="Arial" w:hAnsi="Arial" w:cs="Arial"/>
          <w:lang w:val="sr-Cyrl-CS"/>
        </w:rPr>
        <w:t xml:space="preserve"> одељак конкурсне документације бр. </w:t>
      </w:r>
      <w:r w:rsidRPr="00E953EB">
        <w:rPr>
          <w:rFonts w:ascii="Arial" w:hAnsi="Arial" w:cs="Arial"/>
          <w:i/>
          <w:iCs/>
          <w:lang w:val="sr-Cyrl-CS"/>
        </w:rPr>
        <w:t>6 С</w:t>
      </w:r>
      <w:proofErr w:type="spellStart"/>
      <w:r w:rsidRPr="00E953EB">
        <w:rPr>
          <w:rFonts w:ascii="Arial" w:hAnsi="Arial" w:cs="Arial"/>
          <w:i/>
          <w:iCs/>
        </w:rPr>
        <w:t>пецификациј</w:t>
      </w:r>
      <w:proofErr w:type="spellEnd"/>
      <w:r w:rsidRPr="00E953EB">
        <w:rPr>
          <w:rFonts w:ascii="Arial" w:hAnsi="Arial" w:cs="Arial"/>
          <w:i/>
          <w:iCs/>
          <w:lang w:val="sr-Cyrl-CS"/>
        </w:rPr>
        <w:t>а</w:t>
      </w:r>
      <w:r w:rsidRPr="00E953EB">
        <w:rPr>
          <w:rFonts w:ascii="Arial" w:hAnsi="Arial" w:cs="Arial"/>
          <w:i/>
          <w:iCs/>
        </w:rPr>
        <w:t>-</w:t>
      </w:r>
      <w:proofErr w:type="spellStart"/>
      <w:r w:rsidRPr="00E953EB">
        <w:rPr>
          <w:rFonts w:ascii="Arial" w:hAnsi="Arial" w:cs="Arial"/>
          <w:i/>
          <w:iCs/>
        </w:rPr>
        <w:t>предмер</w:t>
      </w:r>
      <w:proofErr w:type="spellEnd"/>
      <w:r w:rsidRPr="00E953EB">
        <w:rPr>
          <w:rFonts w:ascii="Arial" w:hAnsi="Arial" w:cs="Arial"/>
          <w:i/>
          <w:iCs/>
        </w:rPr>
        <w:t xml:space="preserve"> (</w:t>
      </w:r>
      <w:proofErr w:type="spellStart"/>
      <w:r w:rsidRPr="00E953EB">
        <w:rPr>
          <w:rFonts w:ascii="Arial" w:hAnsi="Arial" w:cs="Arial"/>
          <w:i/>
          <w:iCs/>
        </w:rPr>
        <w:t>карактеристике</w:t>
      </w:r>
      <w:proofErr w:type="spellEnd"/>
      <w:r w:rsidRPr="00E953EB">
        <w:rPr>
          <w:rFonts w:ascii="Arial" w:hAnsi="Arial" w:cs="Arial"/>
          <w:i/>
          <w:iCs/>
        </w:rPr>
        <w:t xml:space="preserve">), </w:t>
      </w:r>
      <w:proofErr w:type="spellStart"/>
      <w:r w:rsidRPr="00E953EB">
        <w:rPr>
          <w:rFonts w:ascii="Arial" w:hAnsi="Arial" w:cs="Arial"/>
          <w:i/>
          <w:iCs/>
        </w:rPr>
        <w:t>квалитет</w:t>
      </w:r>
      <w:proofErr w:type="spellEnd"/>
      <w:r w:rsidRPr="00E953EB">
        <w:rPr>
          <w:rFonts w:ascii="Arial" w:hAnsi="Arial" w:cs="Arial"/>
          <w:i/>
          <w:iCs/>
        </w:rPr>
        <w:t xml:space="preserve">, </w:t>
      </w:r>
      <w:proofErr w:type="spellStart"/>
      <w:r w:rsidRPr="00E953EB">
        <w:rPr>
          <w:rFonts w:ascii="Arial" w:hAnsi="Arial" w:cs="Arial"/>
          <w:i/>
          <w:iCs/>
        </w:rPr>
        <w:t>количина</w:t>
      </w:r>
      <w:proofErr w:type="spellEnd"/>
      <w:r w:rsidRPr="00E953EB">
        <w:rPr>
          <w:rFonts w:ascii="Arial" w:hAnsi="Arial" w:cs="Arial"/>
          <w:i/>
          <w:iCs/>
        </w:rPr>
        <w:t xml:space="preserve"> и </w:t>
      </w:r>
      <w:proofErr w:type="spellStart"/>
      <w:r w:rsidRPr="00E953EB">
        <w:rPr>
          <w:rFonts w:ascii="Arial" w:hAnsi="Arial" w:cs="Arial"/>
          <w:i/>
          <w:iCs/>
        </w:rPr>
        <w:t>опис</w:t>
      </w:r>
      <w:proofErr w:type="spellEnd"/>
      <w:r w:rsidRPr="00E953EB">
        <w:rPr>
          <w:rFonts w:ascii="Arial" w:hAnsi="Arial" w:cs="Arial"/>
          <w:i/>
          <w:iCs/>
        </w:rPr>
        <w:t xml:space="preserve"> </w:t>
      </w:r>
      <w:proofErr w:type="spellStart"/>
      <w:r w:rsidRPr="00E953EB">
        <w:rPr>
          <w:rFonts w:ascii="Arial" w:hAnsi="Arial" w:cs="Arial"/>
          <w:i/>
          <w:iCs/>
        </w:rPr>
        <w:t>радова</w:t>
      </w:r>
      <w:proofErr w:type="spellEnd"/>
      <w:r w:rsidRPr="00E953EB">
        <w:rPr>
          <w:rFonts w:ascii="Arial" w:hAnsi="Arial" w:cs="Arial"/>
          <w:i/>
          <w:iCs/>
        </w:rPr>
        <w:t xml:space="preserve"> и </w:t>
      </w:r>
      <w:proofErr w:type="spellStart"/>
      <w:r w:rsidRPr="00E953EB">
        <w:rPr>
          <w:rFonts w:ascii="Arial" w:hAnsi="Arial" w:cs="Arial"/>
          <w:i/>
          <w:iCs/>
        </w:rPr>
        <w:t>услуга</w:t>
      </w:r>
      <w:proofErr w:type="spellEnd"/>
      <w:r w:rsidRPr="00E953EB">
        <w:rPr>
          <w:rFonts w:ascii="Arial" w:hAnsi="Arial" w:cs="Arial"/>
          <w:lang w:val="sr-Cyrl-CS"/>
        </w:rPr>
        <w:t>.</w:t>
      </w:r>
    </w:p>
    <w:p w:rsidR="00E953EB" w:rsidRPr="00E953EB" w:rsidRDefault="00E953EB" w:rsidP="00E953EB">
      <w:pPr>
        <w:numPr>
          <w:ilvl w:val="0"/>
          <w:numId w:val="1"/>
        </w:numPr>
        <w:spacing w:after="0" w:line="240" w:lineRule="auto"/>
        <w:jc w:val="both"/>
        <w:rPr>
          <w:rFonts w:ascii="Arial" w:hAnsi="Arial" w:cs="Arial"/>
          <w:lang w:val="pt-PT"/>
        </w:rPr>
      </w:pPr>
      <w:r w:rsidRPr="00E953EB">
        <w:rPr>
          <w:rFonts w:ascii="Arial" w:hAnsi="Arial" w:cs="Arial"/>
          <w:lang w:val="sr-Cyrl-CS"/>
        </w:rPr>
        <w:t xml:space="preserve">Техничку документацију, која може бити и на енглеском језику. Не прихвата се навођење извора информације (напр. </w:t>
      </w:r>
      <w:r w:rsidRPr="00E953EB">
        <w:rPr>
          <w:rFonts w:ascii="Arial" w:hAnsi="Arial" w:cs="Arial"/>
        </w:rPr>
        <w:t>web</w:t>
      </w:r>
      <w:r w:rsidRPr="00E953EB">
        <w:rPr>
          <w:rFonts w:ascii="Arial" w:hAnsi="Arial" w:cs="Arial"/>
          <w:lang w:val="sr-Cyrl-CS"/>
        </w:rPr>
        <w:t xml:space="preserve"> </w:t>
      </w:r>
      <w:r w:rsidRPr="00E953EB">
        <w:rPr>
          <w:rFonts w:ascii="Arial" w:hAnsi="Arial" w:cs="Arial"/>
        </w:rPr>
        <w:t>site</w:t>
      </w:r>
      <w:r w:rsidRPr="00E953EB">
        <w:rPr>
          <w:rFonts w:ascii="Arial" w:hAnsi="Arial" w:cs="Arial"/>
          <w:lang w:val="sr-Cyrl-CS"/>
        </w:rPr>
        <w:t xml:space="preserve"> или сл.), већ техничка документација мора бити део понуде;</w:t>
      </w:r>
    </w:p>
    <w:p w:rsidR="00E953EB" w:rsidRPr="00E953EB" w:rsidRDefault="00E953EB" w:rsidP="00E953EB">
      <w:pPr>
        <w:numPr>
          <w:ilvl w:val="0"/>
          <w:numId w:val="1"/>
        </w:numPr>
        <w:tabs>
          <w:tab w:val="left" w:pos="1447"/>
        </w:tabs>
        <w:spacing w:after="0" w:line="240" w:lineRule="auto"/>
        <w:ind w:left="714" w:hanging="357"/>
        <w:jc w:val="both"/>
        <w:rPr>
          <w:rFonts w:ascii="Arial" w:hAnsi="Arial" w:cs="Arial"/>
          <w:spacing w:val="-1"/>
        </w:rPr>
      </w:pPr>
      <w:proofErr w:type="spellStart"/>
      <w:r w:rsidRPr="00E953EB">
        <w:rPr>
          <w:rFonts w:ascii="Arial" w:hAnsi="Arial" w:cs="Arial"/>
        </w:rPr>
        <w:t>Изјаву</w:t>
      </w:r>
      <w:proofErr w:type="spellEnd"/>
      <w:r w:rsidRPr="00E953EB">
        <w:rPr>
          <w:rFonts w:ascii="Arial" w:hAnsi="Arial" w:cs="Arial"/>
        </w:rPr>
        <w:t xml:space="preserve"> </w:t>
      </w:r>
      <w:proofErr w:type="spellStart"/>
      <w:r w:rsidRPr="00E953EB">
        <w:rPr>
          <w:rFonts w:ascii="Arial" w:hAnsi="Arial" w:cs="Arial"/>
        </w:rPr>
        <w:t>на</w:t>
      </w:r>
      <w:proofErr w:type="spellEnd"/>
      <w:r w:rsidRPr="00E953EB">
        <w:rPr>
          <w:rFonts w:ascii="Arial" w:hAnsi="Arial" w:cs="Arial"/>
        </w:rPr>
        <w:t xml:space="preserve"> </w:t>
      </w:r>
      <w:proofErr w:type="spellStart"/>
      <w:r w:rsidRPr="00E953EB">
        <w:rPr>
          <w:rFonts w:ascii="Arial" w:hAnsi="Arial" w:cs="Arial"/>
        </w:rPr>
        <w:t>меморандуму</w:t>
      </w:r>
      <w:proofErr w:type="spellEnd"/>
      <w:r w:rsidRPr="00E953EB">
        <w:rPr>
          <w:rFonts w:ascii="Arial" w:hAnsi="Arial" w:cs="Arial"/>
        </w:rPr>
        <w:t xml:space="preserve"> </w:t>
      </w:r>
      <w:proofErr w:type="spellStart"/>
      <w:r w:rsidRPr="00E953EB">
        <w:rPr>
          <w:rFonts w:ascii="Arial" w:hAnsi="Arial" w:cs="Arial"/>
        </w:rPr>
        <w:t>понуђача</w:t>
      </w:r>
      <w:proofErr w:type="spellEnd"/>
      <w:r w:rsidRPr="00E953EB">
        <w:rPr>
          <w:rFonts w:ascii="Arial" w:hAnsi="Arial" w:cs="Arial"/>
        </w:rPr>
        <w:t xml:space="preserve"> </w:t>
      </w:r>
      <w:proofErr w:type="spellStart"/>
      <w:r w:rsidRPr="00E953EB">
        <w:rPr>
          <w:rFonts w:ascii="Arial" w:hAnsi="Arial" w:cs="Arial"/>
        </w:rPr>
        <w:t>да</w:t>
      </w:r>
      <w:proofErr w:type="spellEnd"/>
      <w:r w:rsidRPr="00E953EB">
        <w:rPr>
          <w:rFonts w:ascii="Arial" w:hAnsi="Arial" w:cs="Arial"/>
        </w:rPr>
        <w:t xml:space="preserve"> </w:t>
      </w:r>
      <w:proofErr w:type="spellStart"/>
      <w:r w:rsidRPr="00E953EB">
        <w:rPr>
          <w:rFonts w:ascii="Arial" w:hAnsi="Arial" w:cs="Arial"/>
        </w:rPr>
        <w:t>ће</w:t>
      </w:r>
      <w:proofErr w:type="spellEnd"/>
      <w:r w:rsidRPr="00E953EB">
        <w:rPr>
          <w:rFonts w:ascii="Arial" w:hAnsi="Arial" w:cs="Arial"/>
        </w:rPr>
        <w:t xml:space="preserve"> </w:t>
      </w:r>
      <w:proofErr w:type="spellStart"/>
      <w:r w:rsidRPr="00E953EB">
        <w:rPr>
          <w:rFonts w:ascii="Arial" w:hAnsi="Arial" w:cs="Arial"/>
        </w:rPr>
        <w:t>изведени</w:t>
      </w:r>
      <w:proofErr w:type="spellEnd"/>
      <w:r w:rsidRPr="00E953EB">
        <w:rPr>
          <w:rFonts w:ascii="Arial" w:hAnsi="Arial" w:cs="Arial"/>
        </w:rPr>
        <w:t xml:space="preserve"> </w:t>
      </w:r>
      <w:proofErr w:type="spellStart"/>
      <w:r w:rsidRPr="00E953EB">
        <w:rPr>
          <w:rFonts w:ascii="Arial" w:hAnsi="Arial" w:cs="Arial"/>
        </w:rPr>
        <w:t>радови</w:t>
      </w:r>
      <w:proofErr w:type="spellEnd"/>
      <w:r w:rsidRPr="00E953EB">
        <w:rPr>
          <w:rFonts w:ascii="Arial" w:hAnsi="Arial" w:cs="Arial"/>
        </w:rPr>
        <w:t xml:space="preserve"> </w:t>
      </w:r>
      <w:proofErr w:type="spellStart"/>
      <w:r w:rsidRPr="00E953EB">
        <w:rPr>
          <w:rFonts w:ascii="Arial" w:hAnsi="Arial" w:cs="Arial"/>
        </w:rPr>
        <w:t>бити</w:t>
      </w:r>
      <w:proofErr w:type="spellEnd"/>
      <w:r w:rsidRPr="00E953EB">
        <w:rPr>
          <w:rFonts w:ascii="Arial" w:hAnsi="Arial" w:cs="Arial"/>
        </w:rPr>
        <w:t xml:space="preserve"> у </w:t>
      </w:r>
      <w:proofErr w:type="spellStart"/>
      <w:r w:rsidRPr="00E953EB">
        <w:rPr>
          <w:rFonts w:ascii="Arial" w:hAnsi="Arial" w:cs="Arial"/>
        </w:rPr>
        <w:t>свему</w:t>
      </w:r>
      <w:proofErr w:type="spellEnd"/>
      <w:r w:rsidRPr="00E953EB">
        <w:rPr>
          <w:rFonts w:ascii="Arial" w:hAnsi="Arial" w:cs="Arial"/>
        </w:rPr>
        <w:t xml:space="preserve"> </w:t>
      </w:r>
      <w:proofErr w:type="spellStart"/>
      <w:r w:rsidRPr="00E953EB">
        <w:rPr>
          <w:rFonts w:ascii="Arial" w:hAnsi="Arial" w:cs="Arial"/>
        </w:rPr>
        <w:t>усклађени</w:t>
      </w:r>
      <w:proofErr w:type="spellEnd"/>
      <w:r w:rsidRPr="00E953EB">
        <w:rPr>
          <w:rFonts w:ascii="Arial" w:hAnsi="Arial" w:cs="Arial"/>
        </w:rPr>
        <w:t xml:space="preserve"> </w:t>
      </w:r>
      <w:proofErr w:type="spellStart"/>
      <w:r w:rsidRPr="00E953EB">
        <w:rPr>
          <w:rFonts w:ascii="Arial" w:hAnsi="Arial" w:cs="Arial"/>
        </w:rPr>
        <w:t>са</w:t>
      </w:r>
      <w:proofErr w:type="spellEnd"/>
      <w:r w:rsidRPr="00E953EB">
        <w:rPr>
          <w:rFonts w:ascii="Arial" w:hAnsi="Arial" w:cs="Arial"/>
        </w:rPr>
        <w:t xml:space="preserve"> </w:t>
      </w:r>
      <w:proofErr w:type="spellStart"/>
      <w:r w:rsidRPr="00E953EB">
        <w:rPr>
          <w:rFonts w:ascii="Arial" w:hAnsi="Arial" w:cs="Arial"/>
        </w:rPr>
        <w:t>свим</w:t>
      </w:r>
      <w:proofErr w:type="spellEnd"/>
      <w:r w:rsidRPr="00E953EB">
        <w:rPr>
          <w:rFonts w:ascii="Arial" w:hAnsi="Arial" w:cs="Arial"/>
        </w:rPr>
        <w:t xml:space="preserve"> </w:t>
      </w:r>
      <w:proofErr w:type="spellStart"/>
      <w:r w:rsidRPr="00E953EB">
        <w:rPr>
          <w:rFonts w:ascii="Arial" w:hAnsi="Arial" w:cs="Arial"/>
        </w:rPr>
        <w:t>домаћим</w:t>
      </w:r>
      <w:proofErr w:type="spellEnd"/>
      <w:r w:rsidRPr="00E953EB">
        <w:rPr>
          <w:rFonts w:ascii="Arial" w:hAnsi="Arial" w:cs="Arial"/>
        </w:rPr>
        <w:t xml:space="preserve"> и </w:t>
      </w:r>
      <w:proofErr w:type="spellStart"/>
      <w:r w:rsidRPr="00E953EB">
        <w:rPr>
          <w:rFonts w:ascii="Arial" w:hAnsi="Arial" w:cs="Arial"/>
        </w:rPr>
        <w:t>међународним</w:t>
      </w:r>
      <w:proofErr w:type="spellEnd"/>
      <w:r w:rsidRPr="00E953EB">
        <w:rPr>
          <w:rFonts w:ascii="Arial" w:hAnsi="Arial" w:cs="Arial"/>
        </w:rPr>
        <w:t xml:space="preserve"> </w:t>
      </w:r>
      <w:proofErr w:type="spellStart"/>
      <w:r w:rsidRPr="00E953EB">
        <w:rPr>
          <w:rFonts w:ascii="Arial" w:hAnsi="Arial" w:cs="Arial"/>
        </w:rPr>
        <w:t>стандардима</w:t>
      </w:r>
      <w:proofErr w:type="spellEnd"/>
      <w:r w:rsidRPr="00E953EB">
        <w:rPr>
          <w:rFonts w:ascii="Arial" w:hAnsi="Arial" w:cs="Arial"/>
        </w:rPr>
        <w:t xml:space="preserve">, </w:t>
      </w:r>
      <w:proofErr w:type="spellStart"/>
      <w:r w:rsidRPr="00E953EB">
        <w:rPr>
          <w:rFonts w:ascii="Arial" w:hAnsi="Arial" w:cs="Arial"/>
        </w:rPr>
        <w:t>законима</w:t>
      </w:r>
      <w:proofErr w:type="spellEnd"/>
      <w:r w:rsidRPr="00E953EB">
        <w:rPr>
          <w:rFonts w:ascii="Arial" w:hAnsi="Arial" w:cs="Arial"/>
        </w:rPr>
        <w:t xml:space="preserve"> и </w:t>
      </w:r>
      <w:proofErr w:type="spellStart"/>
      <w:r w:rsidRPr="00E953EB">
        <w:rPr>
          <w:rFonts w:ascii="Arial" w:hAnsi="Arial" w:cs="Arial"/>
        </w:rPr>
        <w:t>прописима</w:t>
      </w:r>
      <w:proofErr w:type="spellEnd"/>
      <w:r w:rsidRPr="00E953EB">
        <w:rPr>
          <w:rFonts w:ascii="Arial" w:hAnsi="Arial" w:cs="Arial"/>
        </w:rPr>
        <w:t xml:space="preserve">, </w:t>
      </w:r>
      <w:proofErr w:type="spellStart"/>
      <w:r w:rsidRPr="00E953EB">
        <w:rPr>
          <w:rFonts w:ascii="Arial" w:hAnsi="Arial" w:cs="Arial"/>
        </w:rPr>
        <w:t>важећим</w:t>
      </w:r>
      <w:proofErr w:type="spellEnd"/>
      <w:r w:rsidRPr="00E953EB">
        <w:rPr>
          <w:rFonts w:ascii="Arial" w:hAnsi="Arial" w:cs="Arial"/>
        </w:rPr>
        <w:t xml:space="preserve"> </w:t>
      </w:r>
      <w:proofErr w:type="spellStart"/>
      <w:r w:rsidRPr="00E953EB">
        <w:rPr>
          <w:rFonts w:ascii="Arial" w:hAnsi="Arial" w:cs="Arial"/>
        </w:rPr>
        <w:t>за</w:t>
      </w:r>
      <w:proofErr w:type="spellEnd"/>
      <w:r w:rsidRPr="00E953EB">
        <w:rPr>
          <w:rFonts w:ascii="Arial" w:hAnsi="Arial" w:cs="Arial"/>
        </w:rPr>
        <w:t xml:space="preserve"> </w:t>
      </w:r>
      <w:proofErr w:type="spellStart"/>
      <w:r w:rsidRPr="00E953EB">
        <w:rPr>
          <w:rFonts w:ascii="Arial" w:hAnsi="Arial" w:cs="Arial"/>
        </w:rPr>
        <w:t>дату</w:t>
      </w:r>
      <w:proofErr w:type="spellEnd"/>
      <w:r w:rsidRPr="00E953EB">
        <w:rPr>
          <w:rFonts w:ascii="Arial" w:hAnsi="Arial" w:cs="Arial"/>
        </w:rPr>
        <w:t xml:space="preserve"> </w:t>
      </w:r>
      <w:proofErr w:type="spellStart"/>
      <w:r w:rsidRPr="00E953EB">
        <w:rPr>
          <w:rFonts w:ascii="Arial" w:hAnsi="Arial" w:cs="Arial"/>
        </w:rPr>
        <w:t>врсту</w:t>
      </w:r>
      <w:proofErr w:type="spellEnd"/>
      <w:r w:rsidRPr="00E953EB">
        <w:rPr>
          <w:rFonts w:ascii="Arial" w:hAnsi="Arial" w:cs="Arial"/>
        </w:rPr>
        <w:t xml:space="preserve"> </w:t>
      </w:r>
      <w:proofErr w:type="spellStart"/>
      <w:r w:rsidRPr="00E953EB">
        <w:rPr>
          <w:rFonts w:ascii="Arial" w:hAnsi="Arial" w:cs="Arial"/>
        </w:rPr>
        <w:t>објекта</w:t>
      </w:r>
      <w:proofErr w:type="spellEnd"/>
      <w:r w:rsidRPr="00E953EB">
        <w:rPr>
          <w:rFonts w:ascii="Arial" w:hAnsi="Arial" w:cs="Arial"/>
        </w:rPr>
        <w:t xml:space="preserve"> </w:t>
      </w:r>
      <w:proofErr w:type="spellStart"/>
      <w:r w:rsidRPr="00E953EB">
        <w:rPr>
          <w:rFonts w:ascii="Arial" w:hAnsi="Arial" w:cs="Arial"/>
        </w:rPr>
        <w:t>на</w:t>
      </w:r>
      <w:proofErr w:type="spellEnd"/>
      <w:r w:rsidRPr="00E953EB">
        <w:rPr>
          <w:rFonts w:ascii="Arial" w:hAnsi="Arial" w:cs="Arial"/>
        </w:rPr>
        <w:t xml:space="preserve"> </w:t>
      </w:r>
      <w:proofErr w:type="spellStart"/>
      <w:r w:rsidRPr="00E953EB">
        <w:rPr>
          <w:rFonts w:ascii="Arial" w:hAnsi="Arial" w:cs="Arial"/>
        </w:rPr>
        <w:t>територији</w:t>
      </w:r>
      <w:proofErr w:type="spellEnd"/>
      <w:r w:rsidRPr="00E953EB">
        <w:rPr>
          <w:rFonts w:ascii="Arial" w:hAnsi="Arial" w:cs="Arial"/>
        </w:rPr>
        <w:t xml:space="preserve"> </w:t>
      </w:r>
      <w:proofErr w:type="spellStart"/>
      <w:r w:rsidRPr="00E953EB">
        <w:rPr>
          <w:rFonts w:ascii="Arial" w:hAnsi="Arial" w:cs="Arial"/>
        </w:rPr>
        <w:t>Републике</w:t>
      </w:r>
      <w:proofErr w:type="spellEnd"/>
      <w:r w:rsidRPr="00E953EB">
        <w:rPr>
          <w:rFonts w:ascii="Arial" w:hAnsi="Arial" w:cs="Arial"/>
        </w:rPr>
        <w:t xml:space="preserve"> </w:t>
      </w:r>
      <w:proofErr w:type="spellStart"/>
      <w:r w:rsidRPr="00E953EB">
        <w:rPr>
          <w:rFonts w:ascii="Arial" w:hAnsi="Arial" w:cs="Arial"/>
        </w:rPr>
        <w:t>Србије</w:t>
      </w:r>
      <w:proofErr w:type="spellEnd"/>
      <w:r w:rsidRPr="00E953EB">
        <w:rPr>
          <w:rFonts w:ascii="Arial" w:hAnsi="Arial" w:cs="Arial"/>
        </w:rPr>
        <w:t xml:space="preserve">, и </w:t>
      </w:r>
      <w:proofErr w:type="spellStart"/>
      <w:r w:rsidRPr="00E953EB">
        <w:rPr>
          <w:rFonts w:ascii="Arial" w:hAnsi="Arial" w:cs="Arial"/>
        </w:rPr>
        <w:t>да</w:t>
      </w:r>
      <w:proofErr w:type="spellEnd"/>
      <w:r w:rsidRPr="00E953EB">
        <w:rPr>
          <w:rFonts w:ascii="Arial" w:hAnsi="Arial" w:cs="Arial"/>
        </w:rPr>
        <w:t xml:space="preserve"> </w:t>
      </w:r>
      <w:proofErr w:type="spellStart"/>
      <w:r w:rsidRPr="00E953EB">
        <w:rPr>
          <w:rFonts w:ascii="Arial" w:hAnsi="Arial" w:cs="Arial"/>
        </w:rPr>
        <w:t>ће</w:t>
      </w:r>
      <w:proofErr w:type="spellEnd"/>
      <w:r w:rsidRPr="00E953EB">
        <w:rPr>
          <w:rFonts w:ascii="Arial" w:hAnsi="Arial" w:cs="Arial"/>
        </w:rPr>
        <w:t xml:space="preserve"> у </w:t>
      </w:r>
      <w:proofErr w:type="spellStart"/>
      <w:r w:rsidRPr="00E953EB">
        <w:rPr>
          <w:rFonts w:ascii="Arial" w:hAnsi="Arial" w:cs="Arial"/>
        </w:rPr>
        <w:t>току</w:t>
      </w:r>
      <w:proofErr w:type="spellEnd"/>
      <w:r w:rsidRPr="00E953EB">
        <w:rPr>
          <w:rFonts w:ascii="Arial" w:hAnsi="Arial" w:cs="Arial"/>
        </w:rPr>
        <w:t xml:space="preserve"> </w:t>
      </w:r>
      <w:proofErr w:type="spellStart"/>
      <w:r w:rsidRPr="00E953EB">
        <w:rPr>
          <w:rFonts w:ascii="Arial" w:hAnsi="Arial" w:cs="Arial"/>
        </w:rPr>
        <w:t>извођења</w:t>
      </w:r>
      <w:proofErr w:type="spellEnd"/>
      <w:r w:rsidRPr="00E953EB">
        <w:rPr>
          <w:rFonts w:ascii="Arial" w:hAnsi="Arial" w:cs="Arial"/>
        </w:rPr>
        <w:t xml:space="preserve"> </w:t>
      </w:r>
      <w:proofErr w:type="spellStart"/>
      <w:r w:rsidRPr="00E953EB">
        <w:rPr>
          <w:rFonts w:ascii="Arial" w:hAnsi="Arial" w:cs="Arial"/>
        </w:rPr>
        <w:t>радова</w:t>
      </w:r>
      <w:proofErr w:type="spellEnd"/>
      <w:r w:rsidRPr="00E953EB">
        <w:rPr>
          <w:rFonts w:ascii="Arial" w:hAnsi="Arial" w:cs="Arial"/>
        </w:rPr>
        <w:t xml:space="preserve"> </w:t>
      </w:r>
      <w:proofErr w:type="spellStart"/>
      <w:r w:rsidRPr="00E953EB">
        <w:rPr>
          <w:rFonts w:ascii="Arial" w:hAnsi="Arial" w:cs="Arial"/>
        </w:rPr>
        <w:t>бити</w:t>
      </w:r>
      <w:proofErr w:type="spellEnd"/>
      <w:r w:rsidRPr="00E953EB">
        <w:rPr>
          <w:rFonts w:ascii="Arial" w:hAnsi="Arial" w:cs="Arial"/>
        </w:rPr>
        <w:t xml:space="preserve"> </w:t>
      </w:r>
      <w:proofErr w:type="spellStart"/>
      <w:r w:rsidRPr="00E953EB">
        <w:rPr>
          <w:rFonts w:ascii="Arial" w:hAnsi="Arial" w:cs="Arial"/>
        </w:rPr>
        <w:t>отклоњени</w:t>
      </w:r>
      <w:proofErr w:type="spellEnd"/>
      <w:r w:rsidRPr="00E953EB">
        <w:rPr>
          <w:rFonts w:ascii="Arial" w:hAnsi="Arial" w:cs="Arial"/>
        </w:rPr>
        <w:t xml:space="preserve"> </w:t>
      </w:r>
      <w:proofErr w:type="spellStart"/>
      <w:r w:rsidRPr="00E953EB">
        <w:rPr>
          <w:rFonts w:ascii="Arial" w:hAnsi="Arial" w:cs="Arial"/>
        </w:rPr>
        <w:t>сви</w:t>
      </w:r>
      <w:proofErr w:type="spellEnd"/>
      <w:r w:rsidRPr="00E953EB">
        <w:rPr>
          <w:rFonts w:ascii="Arial" w:hAnsi="Arial" w:cs="Arial"/>
        </w:rPr>
        <w:t xml:space="preserve"> </w:t>
      </w:r>
      <w:proofErr w:type="spellStart"/>
      <w:r w:rsidRPr="00E953EB">
        <w:rPr>
          <w:rFonts w:ascii="Arial" w:hAnsi="Arial" w:cs="Arial"/>
        </w:rPr>
        <w:t>евентуални</w:t>
      </w:r>
      <w:proofErr w:type="spellEnd"/>
      <w:r w:rsidRPr="00E953EB">
        <w:rPr>
          <w:rFonts w:ascii="Arial" w:hAnsi="Arial" w:cs="Arial"/>
        </w:rPr>
        <w:t xml:space="preserve"> </w:t>
      </w:r>
      <w:proofErr w:type="spellStart"/>
      <w:r w:rsidRPr="00E953EB">
        <w:rPr>
          <w:rFonts w:ascii="Arial" w:hAnsi="Arial" w:cs="Arial"/>
        </w:rPr>
        <w:t>недостаци</w:t>
      </w:r>
      <w:proofErr w:type="spellEnd"/>
      <w:r w:rsidRPr="00E953EB">
        <w:rPr>
          <w:rFonts w:ascii="Arial" w:hAnsi="Arial" w:cs="Arial"/>
        </w:rPr>
        <w:t xml:space="preserve"> </w:t>
      </w:r>
      <w:proofErr w:type="spellStart"/>
      <w:r w:rsidRPr="00E953EB">
        <w:rPr>
          <w:rFonts w:ascii="Arial" w:hAnsi="Arial" w:cs="Arial"/>
        </w:rPr>
        <w:t>техничке</w:t>
      </w:r>
      <w:proofErr w:type="spellEnd"/>
      <w:r w:rsidRPr="00E953EB">
        <w:rPr>
          <w:rFonts w:ascii="Arial" w:hAnsi="Arial" w:cs="Arial"/>
        </w:rPr>
        <w:t xml:space="preserve"> </w:t>
      </w:r>
      <w:proofErr w:type="spellStart"/>
      <w:r w:rsidRPr="00E953EB">
        <w:rPr>
          <w:rFonts w:ascii="Arial" w:hAnsi="Arial" w:cs="Arial"/>
        </w:rPr>
        <w:t>документације</w:t>
      </w:r>
      <w:proofErr w:type="spellEnd"/>
      <w:r w:rsidRPr="00E953EB">
        <w:rPr>
          <w:rFonts w:ascii="Arial" w:hAnsi="Arial" w:cs="Arial"/>
          <w:lang w:val="sr-Cyrl-CS"/>
        </w:rPr>
        <w:t>;</w:t>
      </w:r>
    </w:p>
    <w:p w:rsidR="00E953EB" w:rsidRPr="00E953EB" w:rsidRDefault="00E953EB" w:rsidP="00E953EB">
      <w:pPr>
        <w:numPr>
          <w:ilvl w:val="0"/>
          <w:numId w:val="1"/>
        </w:numPr>
        <w:tabs>
          <w:tab w:val="left" w:pos="1134"/>
        </w:tabs>
        <w:spacing w:after="0" w:line="240" w:lineRule="auto"/>
        <w:jc w:val="both"/>
        <w:rPr>
          <w:rFonts w:ascii="Arial" w:hAnsi="Arial" w:cs="Arial"/>
          <w:spacing w:val="-1"/>
          <w:lang w:val="pt-PT"/>
        </w:rPr>
      </w:pPr>
      <w:r w:rsidRPr="00E953EB">
        <w:rPr>
          <w:rFonts w:ascii="Arial" w:hAnsi="Arial" w:cs="Arial"/>
          <w:lang w:val="sr-Cyrl-CS"/>
        </w:rPr>
        <w:t>Изјаву понуђача да користи искључиво материјале провереног квалитета, који задовољавају важеће прописе и стандарде;</w:t>
      </w:r>
    </w:p>
    <w:p w:rsidR="00E953EB" w:rsidRPr="00E953EB" w:rsidRDefault="00E953EB" w:rsidP="00E953EB">
      <w:pPr>
        <w:numPr>
          <w:ilvl w:val="0"/>
          <w:numId w:val="1"/>
        </w:numPr>
        <w:spacing w:after="0" w:line="240" w:lineRule="auto"/>
        <w:jc w:val="both"/>
        <w:rPr>
          <w:rFonts w:ascii="Arial" w:hAnsi="Arial" w:cs="Arial"/>
          <w:lang w:val="pt-PT"/>
        </w:rPr>
      </w:pPr>
      <w:r w:rsidRPr="00E953EB">
        <w:rPr>
          <w:rFonts w:ascii="Arial" w:hAnsi="Arial" w:cs="Arial"/>
          <w:lang w:val="pt-PT"/>
        </w:rPr>
        <w:t xml:space="preserve">Правилно попуњен, оверен печатом и потписан образац </w:t>
      </w:r>
      <w:r w:rsidRPr="00E953EB">
        <w:rPr>
          <w:rFonts w:ascii="Arial" w:hAnsi="Arial" w:cs="Arial"/>
          <w:lang w:val="sr-Cyrl-CS"/>
        </w:rPr>
        <w:t xml:space="preserve">9. </w:t>
      </w:r>
      <w:r w:rsidRPr="00E953EB">
        <w:rPr>
          <w:rFonts w:ascii="Arial" w:hAnsi="Arial" w:cs="Arial"/>
          <w:i/>
          <w:iCs/>
          <w:lang w:val="sr-Cyrl-CS"/>
        </w:rPr>
        <w:t>С</w:t>
      </w:r>
      <w:r w:rsidRPr="00E953EB">
        <w:rPr>
          <w:rFonts w:ascii="Arial" w:hAnsi="Arial" w:cs="Arial"/>
          <w:i/>
          <w:iCs/>
          <w:lang w:val="pt-PT"/>
        </w:rPr>
        <w:t>труктур</w:t>
      </w:r>
      <w:r w:rsidRPr="00E953EB">
        <w:rPr>
          <w:rFonts w:ascii="Arial" w:hAnsi="Arial" w:cs="Arial"/>
          <w:i/>
          <w:iCs/>
          <w:lang w:val="sr-Cyrl-CS"/>
        </w:rPr>
        <w:t>а</w:t>
      </w:r>
      <w:r w:rsidRPr="00E953EB">
        <w:rPr>
          <w:rFonts w:ascii="Arial" w:hAnsi="Arial" w:cs="Arial"/>
          <w:i/>
          <w:iCs/>
          <w:lang w:val="pt-PT"/>
        </w:rPr>
        <w:t xml:space="preserve"> цене са упутством како да се попуни</w:t>
      </w:r>
      <w:r w:rsidRPr="00E953EB">
        <w:rPr>
          <w:rFonts w:ascii="Arial" w:hAnsi="Arial" w:cs="Arial"/>
          <w:lang w:val="sr-Cyrl-CS"/>
        </w:rPr>
        <w:t>;</w:t>
      </w:r>
    </w:p>
    <w:p w:rsidR="00E953EB" w:rsidRPr="00E953EB" w:rsidRDefault="00E953EB" w:rsidP="00E953EB">
      <w:pPr>
        <w:numPr>
          <w:ilvl w:val="0"/>
          <w:numId w:val="1"/>
        </w:numPr>
        <w:spacing w:after="0" w:line="240" w:lineRule="auto"/>
        <w:ind w:left="714" w:hanging="357"/>
        <w:jc w:val="both"/>
        <w:rPr>
          <w:rFonts w:ascii="Arial" w:hAnsi="Arial" w:cs="Arial"/>
        </w:rPr>
      </w:pPr>
      <w:proofErr w:type="spellStart"/>
      <w:r w:rsidRPr="00E953EB">
        <w:rPr>
          <w:rFonts w:ascii="Arial" w:hAnsi="Arial" w:cs="Arial"/>
        </w:rPr>
        <w:t>Изјаву</w:t>
      </w:r>
      <w:proofErr w:type="spellEnd"/>
      <w:r w:rsidRPr="00E953EB">
        <w:rPr>
          <w:rFonts w:ascii="Arial" w:hAnsi="Arial" w:cs="Arial"/>
        </w:rPr>
        <w:t xml:space="preserve"> </w:t>
      </w:r>
      <w:proofErr w:type="spellStart"/>
      <w:r w:rsidRPr="00E953EB">
        <w:rPr>
          <w:rFonts w:ascii="Arial" w:hAnsi="Arial" w:cs="Arial"/>
        </w:rPr>
        <w:t>понуђача</w:t>
      </w:r>
      <w:proofErr w:type="spellEnd"/>
      <w:r w:rsidRPr="00E953EB">
        <w:rPr>
          <w:rFonts w:ascii="Arial" w:hAnsi="Arial" w:cs="Arial"/>
        </w:rPr>
        <w:t xml:space="preserve"> о </w:t>
      </w:r>
      <w:proofErr w:type="spellStart"/>
      <w:r w:rsidRPr="00E953EB">
        <w:rPr>
          <w:rFonts w:ascii="Arial" w:hAnsi="Arial" w:cs="Arial"/>
        </w:rPr>
        <w:t>прихватању</w:t>
      </w:r>
      <w:proofErr w:type="spellEnd"/>
      <w:r w:rsidRPr="00E953EB">
        <w:rPr>
          <w:rFonts w:ascii="Arial" w:hAnsi="Arial" w:cs="Arial"/>
        </w:rPr>
        <w:t xml:space="preserve"> </w:t>
      </w:r>
      <w:proofErr w:type="spellStart"/>
      <w:r w:rsidRPr="00E953EB">
        <w:rPr>
          <w:rFonts w:ascii="Arial" w:hAnsi="Arial" w:cs="Arial"/>
        </w:rPr>
        <w:t>обавеза</w:t>
      </w:r>
      <w:proofErr w:type="spellEnd"/>
      <w:r w:rsidRPr="00E953EB">
        <w:rPr>
          <w:rFonts w:ascii="Arial" w:hAnsi="Arial" w:cs="Arial"/>
        </w:rPr>
        <w:t xml:space="preserve"> у </w:t>
      </w:r>
      <w:proofErr w:type="spellStart"/>
      <w:r w:rsidRPr="00E953EB">
        <w:rPr>
          <w:rFonts w:ascii="Arial" w:hAnsi="Arial" w:cs="Arial"/>
        </w:rPr>
        <w:t>гарантном</w:t>
      </w:r>
      <w:proofErr w:type="spellEnd"/>
      <w:r w:rsidRPr="00E953EB">
        <w:rPr>
          <w:rFonts w:ascii="Arial" w:hAnsi="Arial" w:cs="Arial"/>
        </w:rPr>
        <w:t xml:space="preserve"> </w:t>
      </w:r>
      <w:proofErr w:type="spellStart"/>
      <w:r w:rsidRPr="00E953EB">
        <w:rPr>
          <w:rFonts w:ascii="Arial" w:hAnsi="Arial" w:cs="Arial"/>
        </w:rPr>
        <w:t>периоду</w:t>
      </w:r>
      <w:proofErr w:type="spellEnd"/>
      <w:r w:rsidRPr="00E953EB">
        <w:rPr>
          <w:rFonts w:ascii="Arial" w:hAnsi="Arial" w:cs="Arial"/>
          <w:lang w:val="sr-Cyrl-CS"/>
        </w:rPr>
        <w:t xml:space="preserve"> (одељак </w:t>
      </w:r>
      <w:r w:rsidRPr="00E953EB">
        <w:rPr>
          <w:rFonts w:ascii="Arial" w:hAnsi="Arial" w:cs="Arial"/>
          <w:i/>
          <w:iCs/>
          <w:lang w:val="sr-Cyrl-CS"/>
        </w:rPr>
        <w:t>8.</w:t>
      </w:r>
      <w:r w:rsidRPr="00E953EB">
        <w:rPr>
          <w:rFonts w:ascii="Arial" w:hAnsi="Arial" w:cs="Arial"/>
          <w:i/>
          <w:iCs/>
          <w:lang w:val="pt-PT"/>
        </w:rPr>
        <w:t xml:space="preserve"> </w:t>
      </w:r>
      <w:r w:rsidRPr="00E953EB">
        <w:rPr>
          <w:rFonts w:ascii="Arial" w:hAnsi="Arial" w:cs="Arial"/>
          <w:i/>
          <w:iCs/>
          <w:lang w:val="sr-Cyrl-CS"/>
        </w:rPr>
        <w:t>Прилози</w:t>
      </w:r>
      <w:r w:rsidRPr="00E953EB">
        <w:rPr>
          <w:rFonts w:ascii="Arial" w:hAnsi="Arial" w:cs="Arial"/>
          <w:i/>
          <w:iCs/>
          <w:lang w:val="pt-PT"/>
        </w:rPr>
        <w:t>,</w:t>
      </w:r>
      <w:r w:rsidRPr="00E953EB">
        <w:rPr>
          <w:rFonts w:ascii="Arial" w:hAnsi="Arial" w:cs="Arial"/>
          <w:lang w:val="sr-Cyrl-CS"/>
        </w:rPr>
        <w:t xml:space="preserve"> прилог 4</w:t>
      </w:r>
      <w:r w:rsidRPr="00E953EB">
        <w:rPr>
          <w:rFonts w:ascii="Arial" w:hAnsi="Arial" w:cs="Arial"/>
          <w:lang w:val="pt-PT"/>
        </w:rPr>
        <w:t>.</w:t>
      </w:r>
      <w:r w:rsidRPr="00E953EB">
        <w:rPr>
          <w:rFonts w:ascii="Arial" w:hAnsi="Arial" w:cs="Arial"/>
          <w:lang w:val="sr-Cyrl-CS"/>
        </w:rPr>
        <w:t>)</w:t>
      </w:r>
      <w:r w:rsidRPr="00E953EB">
        <w:rPr>
          <w:rFonts w:ascii="Arial" w:hAnsi="Arial" w:cs="Arial"/>
        </w:rPr>
        <w:t>;</w:t>
      </w:r>
    </w:p>
    <w:p w:rsidR="00E953EB" w:rsidRPr="00E953EB" w:rsidRDefault="00E953EB" w:rsidP="00E953EB">
      <w:pPr>
        <w:numPr>
          <w:ilvl w:val="0"/>
          <w:numId w:val="1"/>
        </w:numPr>
        <w:tabs>
          <w:tab w:val="left" w:pos="1134"/>
        </w:tabs>
        <w:spacing w:after="0" w:line="240" w:lineRule="auto"/>
        <w:ind w:left="714" w:hanging="357"/>
        <w:jc w:val="both"/>
        <w:rPr>
          <w:rFonts w:ascii="Arial" w:hAnsi="Arial" w:cs="Arial"/>
          <w:spacing w:val="-1"/>
          <w:lang w:val="pt-PT"/>
        </w:rPr>
      </w:pPr>
      <w:r w:rsidRPr="00E953EB">
        <w:rPr>
          <w:rFonts w:ascii="Arial" w:hAnsi="Arial" w:cs="Arial"/>
          <w:lang w:val="sr-Cyrl-CS"/>
        </w:rPr>
        <w:t xml:space="preserve">Изјаву </w:t>
      </w:r>
      <w:r w:rsidRPr="00E953EB">
        <w:rPr>
          <w:rFonts w:ascii="Arial" w:hAnsi="Arial" w:cs="Arial"/>
          <w:lang w:val="pt-PT"/>
        </w:rPr>
        <w:t xml:space="preserve">o </w:t>
      </w:r>
      <w:r w:rsidRPr="00E953EB">
        <w:rPr>
          <w:rFonts w:ascii="Arial" w:hAnsi="Arial" w:cs="Arial"/>
          <w:lang w:val="sr-Cyrl-CS"/>
        </w:rPr>
        <w:t>годишњим трошковима редовног одржавања испоручене опреме у постгарантном периоду;</w:t>
      </w:r>
    </w:p>
    <w:p w:rsidR="00E953EB" w:rsidRPr="00E953EB" w:rsidRDefault="00E953EB" w:rsidP="00E953EB">
      <w:pPr>
        <w:numPr>
          <w:ilvl w:val="0"/>
          <w:numId w:val="1"/>
        </w:numPr>
        <w:tabs>
          <w:tab w:val="left" w:pos="1134"/>
        </w:tabs>
        <w:spacing w:after="0" w:line="240" w:lineRule="auto"/>
        <w:jc w:val="both"/>
        <w:rPr>
          <w:rFonts w:ascii="Arial" w:hAnsi="Arial" w:cs="Arial"/>
          <w:spacing w:val="-1"/>
          <w:lang w:val="pt-PT"/>
        </w:rPr>
      </w:pPr>
      <w:r w:rsidRPr="00E953EB">
        <w:rPr>
          <w:rFonts w:ascii="Arial" w:hAnsi="Arial" w:cs="Arial"/>
          <w:lang w:val="sr-Cyrl-CS"/>
        </w:rPr>
        <w:t>Изјаву произвођача да ће бити обезбеђени резервни делови потребни за одржавање током употребног века предметне опреме (обавезно навести колики је употребни век опреме);</w:t>
      </w:r>
    </w:p>
    <w:p w:rsidR="00E953EB" w:rsidRPr="00E953EB" w:rsidRDefault="00E953EB" w:rsidP="00E953EB">
      <w:pPr>
        <w:numPr>
          <w:ilvl w:val="0"/>
          <w:numId w:val="1"/>
        </w:numPr>
        <w:tabs>
          <w:tab w:val="left" w:pos="1447"/>
        </w:tabs>
        <w:spacing w:after="0" w:line="240" w:lineRule="auto"/>
        <w:ind w:left="714" w:hanging="357"/>
        <w:jc w:val="both"/>
        <w:rPr>
          <w:rFonts w:ascii="Arial" w:hAnsi="Arial" w:cs="Arial"/>
          <w:spacing w:val="-1"/>
        </w:rPr>
      </w:pPr>
      <w:proofErr w:type="spellStart"/>
      <w:r w:rsidRPr="00E953EB">
        <w:rPr>
          <w:rFonts w:ascii="Arial" w:hAnsi="Arial" w:cs="Arial"/>
          <w:bCs/>
          <w:spacing w:val="2"/>
        </w:rPr>
        <w:t>Банкарску</w:t>
      </w:r>
      <w:proofErr w:type="spellEnd"/>
      <w:r w:rsidRPr="00E953EB">
        <w:rPr>
          <w:rFonts w:ascii="Arial" w:hAnsi="Arial" w:cs="Arial"/>
          <w:bCs/>
          <w:spacing w:val="2"/>
        </w:rPr>
        <w:t xml:space="preserve"> </w:t>
      </w:r>
      <w:proofErr w:type="spellStart"/>
      <w:r w:rsidRPr="00E953EB">
        <w:rPr>
          <w:rFonts w:ascii="Arial" w:hAnsi="Arial" w:cs="Arial"/>
          <w:bCs/>
          <w:spacing w:val="2"/>
        </w:rPr>
        <w:t>гаранција</w:t>
      </w:r>
      <w:proofErr w:type="spellEnd"/>
      <w:r w:rsidRPr="00E953EB">
        <w:rPr>
          <w:rFonts w:ascii="Arial" w:hAnsi="Arial" w:cs="Arial"/>
          <w:bCs/>
          <w:spacing w:val="2"/>
        </w:rPr>
        <w:t xml:space="preserve"> </w:t>
      </w:r>
      <w:proofErr w:type="spellStart"/>
      <w:r w:rsidRPr="00E953EB">
        <w:rPr>
          <w:rFonts w:ascii="Arial" w:hAnsi="Arial" w:cs="Arial"/>
          <w:bCs/>
          <w:spacing w:val="2"/>
        </w:rPr>
        <w:t>за</w:t>
      </w:r>
      <w:proofErr w:type="spellEnd"/>
      <w:r w:rsidRPr="00E953EB">
        <w:rPr>
          <w:rFonts w:ascii="Arial" w:hAnsi="Arial" w:cs="Arial"/>
          <w:bCs/>
          <w:spacing w:val="2"/>
        </w:rPr>
        <w:t xml:space="preserve"> </w:t>
      </w:r>
      <w:proofErr w:type="spellStart"/>
      <w:r w:rsidRPr="00E953EB">
        <w:rPr>
          <w:rFonts w:ascii="Arial" w:hAnsi="Arial" w:cs="Arial"/>
          <w:bCs/>
          <w:spacing w:val="2"/>
        </w:rPr>
        <w:t>озбиљност</w:t>
      </w:r>
      <w:proofErr w:type="spellEnd"/>
      <w:r w:rsidRPr="00E953EB">
        <w:rPr>
          <w:rFonts w:ascii="Arial" w:hAnsi="Arial" w:cs="Arial"/>
          <w:bCs/>
          <w:spacing w:val="2"/>
        </w:rPr>
        <w:t xml:space="preserve"> </w:t>
      </w:r>
      <w:proofErr w:type="spellStart"/>
      <w:r w:rsidRPr="00E953EB">
        <w:rPr>
          <w:rFonts w:ascii="Arial" w:hAnsi="Arial" w:cs="Arial"/>
          <w:bCs/>
          <w:spacing w:val="2"/>
        </w:rPr>
        <w:t>понуде</w:t>
      </w:r>
      <w:proofErr w:type="spellEnd"/>
      <w:r w:rsidRPr="00E953EB">
        <w:rPr>
          <w:rFonts w:ascii="Arial" w:hAnsi="Arial" w:cs="Arial"/>
          <w:lang w:val="sr-Cyrl-CS"/>
        </w:rPr>
        <w:t xml:space="preserve"> (одељак </w:t>
      </w:r>
      <w:r w:rsidRPr="00E953EB">
        <w:rPr>
          <w:rFonts w:ascii="Arial" w:hAnsi="Arial" w:cs="Arial"/>
          <w:i/>
          <w:iCs/>
          <w:lang w:val="sr-Cyrl-CS"/>
        </w:rPr>
        <w:t>8.</w:t>
      </w:r>
      <w:r w:rsidRPr="00E953EB">
        <w:rPr>
          <w:rFonts w:ascii="Arial" w:hAnsi="Arial" w:cs="Arial"/>
          <w:i/>
          <w:iCs/>
          <w:lang w:val="pt-PT"/>
        </w:rPr>
        <w:t xml:space="preserve"> </w:t>
      </w:r>
      <w:r w:rsidRPr="00E953EB">
        <w:rPr>
          <w:rFonts w:ascii="Arial" w:hAnsi="Arial" w:cs="Arial"/>
          <w:i/>
          <w:iCs/>
          <w:lang w:val="sr-Cyrl-CS"/>
        </w:rPr>
        <w:t>Прилози</w:t>
      </w:r>
      <w:r w:rsidRPr="00E953EB">
        <w:rPr>
          <w:rFonts w:ascii="Arial" w:hAnsi="Arial" w:cs="Arial"/>
          <w:lang w:val="pt-PT"/>
        </w:rPr>
        <w:t>,</w:t>
      </w:r>
      <w:r w:rsidRPr="00E953EB">
        <w:rPr>
          <w:rFonts w:ascii="Arial" w:hAnsi="Arial" w:cs="Arial"/>
          <w:lang w:val="sr-Cyrl-CS"/>
        </w:rPr>
        <w:t xml:space="preserve"> прилог 2);</w:t>
      </w:r>
    </w:p>
    <w:p w:rsidR="00E953EB" w:rsidRPr="00E953EB" w:rsidRDefault="00E953EB" w:rsidP="00E953EB">
      <w:pPr>
        <w:numPr>
          <w:ilvl w:val="0"/>
          <w:numId w:val="1"/>
        </w:numPr>
        <w:tabs>
          <w:tab w:val="left" w:pos="1447"/>
        </w:tabs>
        <w:spacing w:after="0" w:line="240" w:lineRule="auto"/>
        <w:ind w:left="714" w:hanging="357"/>
        <w:jc w:val="both"/>
        <w:rPr>
          <w:rFonts w:ascii="Arial" w:hAnsi="Arial" w:cs="Arial"/>
          <w:spacing w:val="-1"/>
        </w:rPr>
      </w:pPr>
      <w:proofErr w:type="spellStart"/>
      <w:r w:rsidRPr="00E953EB">
        <w:rPr>
          <w:rFonts w:ascii="Arial" w:hAnsi="Arial" w:cs="Arial"/>
          <w:bCs/>
          <w:spacing w:val="2"/>
        </w:rPr>
        <w:t>Изјаву</w:t>
      </w:r>
      <w:proofErr w:type="spellEnd"/>
      <w:r w:rsidRPr="00E953EB">
        <w:rPr>
          <w:rFonts w:ascii="Arial" w:hAnsi="Arial" w:cs="Arial"/>
          <w:bCs/>
          <w:spacing w:val="2"/>
        </w:rPr>
        <w:t xml:space="preserve"> </w:t>
      </w:r>
      <w:proofErr w:type="spellStart"/>
      <w:r w:rsidRPr="00E953EB">
        <w:rPr>
          <w:rFonts w:ascii="Arial" w:hAnsi="Arial" w:cs="Arial"/>
          <w:bCs/>
          <w:spacing w:val="2"/>
        </w:rPr>
        <w:t>банке</w:t>
      </w:r>
      <w:proofErr w:type="spellEnd"/>
      <w:r w:rsidRPr="00E953EB">
        <w:rPr>
          <w:rFonts w:ascii="Arial" w:hAnsi="Arial" w:cs="Arial"/>
          <w:bCs/>
          <w:spacing w:val="2"/>
        </w:rPr>
        <w:t xml:space="preserve"> о </w:t>
      </w:r>
      <w:proofErr w:type="spellStart"/>
      <w:r w:rsidRPr="00E953EB">
        <w:rPr>
          <w:rFonts w:ascii="Arial" w:hAnsi="Arial" w:cs="Arial"/>
          <w:bCs/>
          <w:spacing w:val="2"/>
        </w:rPr>
        <w:t>издавању</w:t>
      </w:r>
      <w:proofErr w:type="spellEnd"/>
      <w:r w:rsidRPr="00E953EB">
        <w:rPr>
          <w:rFonts w:ascii="Arial" w:hAnsi="Arial" w:cs="Arial"/>
          <w:bCs/>
          <w:spacing w:val="2"/>
        </w:rPr>
        <w:t xml:space="preserve"> </w:t>
      </w:r>
      <w:proofErr w:type="spellStart"/>
      <w:r w:rsidRPr="00E953EB">
        <w:rPr>
          <w:rFonts w:ascii="Arial" w:hAnsi="Arial" w:cs="Arial"/>
          <w:bCs/>
          <w:spacing w:val="2"/>
        </w:rPr>
        <w:t>банкарске</w:t>
      </w:r>
      <w:proofErr w:type="spellEnd"/>
      <w:r w:rsidRPr="00E953EB">
        <w:rPr>
          <w:rFonts w:ascii="Arial" w:hAnsi="Arial" w:cs="Arial"/>
          <w:bCs/>
          <w:spacing w:val="2"/>
        </w:rPr>
        <w:t xml:space="preserve"> </w:t>
      </w:r>
      <w:proofErr w:type="spellStart"/>
      <w:r w:rsidRPr="00E953EB">
        <w:rPr>
          <w:rFonts w:ascii="Arial" w:hAnsi="Arial" w:cs="Arial"/>
          <w:bCs/>
          <w:spacing w:val="2"/>
        </w:rPr>
        <w:t>гаранције</w:t>
      </w:r>
      <w:proofErr w:type="spellEnd"/>
      <w:r w:rsidRPr="00E953EB">
        <w:rPr>
          <w:rFonts w:ascii="Arial" w:hAnsi="Arial" w:cs="Arial"/>
          <w:bCs/>
          <w:spacing w:val="2"/>
        </w:rPr>
        <w:t xml:space="preserve"> </w:t>
      </w:r>
      <w:proofErr w:type="spellStart"/>
      <w:r w:rsidRPr="00E953EB">
        <w:rPr>
          <w:rFonts w:ascii="Arial" w:hAnsi="Arial" w:cs="Arial"/>
          <w:bCs/>
          <w:spacing w:val="2"/>
        </w:rPr>
        <w:t>за</w:t>
      </w:r>
      <w:proofErr w:type="spellEnd"/>
      <w:r w:rsidRPr="00E953EB">
        <w:rPr>
          <w:rFonts w:ascii="Arial" w:hAnsi="Arial" w:cs="Arial"/>
          <w:bCs/>
          <w:spacing w:val="2"/>
        </w:rPr>
        <w:t xml:space="preserve"> </w:t>
      </w:r>
      <w:proofErr w:type="spellStart"/>
      <w:r w:rsidRPr="00E953EB">
        <w:rPr>
          <w:rFonts w:ascii="Arial" w:hAnsi="Arial" w:cs="Arial"/>
          <w:bCs/>
          <w:spacing w:val="2"/>
        </w:rPr>
        <w:t>добро</w:t>
      </w:r>
      <w:proofErr w:type="spellEnd"/>
      <w:r w:rsidRPr="00E953EB">
        <w:rPr>
          <w:rFonts w:ascii="Arial" w:hAnsi="Arial" w:cs="Arial"/>
          <w:bCs/>
          <w:spacing w:val="2"/>
        </w:rPr>
        <w:t xml:space="preserve"> </w:t>
      </w:r>
      <w:proofErr w:type="spellStart"/>
      <w:r w:rsidRPr="00E953EB">
        <w:rPr>
          <w:rFonts w:ascii="Arial" w:hAnsi="Arial" w:cs="Arial"/>
          <w:bCs/>
          <w:spacing w:val="2"/>
        </w:rPr>
        <w:t>извршење</w:t>
      </w:r>
      <w:proofErr w:type="spellEnd"/>
      <w:r w:rsidRPr="00E953EB">
        <w:rPr>
          <w:rFonts w:ascii="Arial" w:hAnsi="Arial" w:cs="Arial"/>
          <w:bCs/>
          <w:spacing w:val="2"/>
        </w:rPr>
        <w:t xml:space="preserve"> </w:t>
      </w:r>
      <w:proofErr w:type="spellStart"/>
      <w:r w:rsidRPr="00E953EB">
        <w:rPr>
          <w:rFonts w:ascii="Arial" w:hAnsi="Arial" w:cs="Arial"/>
          <w:bCs/>
          <w:spacing w:val="2"/>
        </w:rPr>
        <w:t>посла</w:t>
      </w:r>
      <w:proofErr w:type="spellEnd"/>
      <w:r w:rsidRPr="00E953EB">
        <w:rPr>
          <w:rFonts w:ascii="Arial" w:hAnsi="Arial" w:cs="Arial"/>
          <w:bCs/>
          <w:spacing w:val="2"/>
          <w:lang w:val="sr-Cyrl-CS"/>
        </w:rPr>
        <w:t xml:space="preserve"> </w:t>
      </w:r>
      <w:r w:rsidRPr="00E953EB">
        <w:rPr>
          <w:rFonts w:ascii="Arial" w:hAnsi="Arial" w:cs="Arial"/>
          <w:lang w:val="sr-Cyrl-CS"/>
        </w:rPr>
        <w:t xml:space="preserve">(одељак </w:t>
      </w:r>
      <w:r w:rsidRPr="00E953EB">
        <w:rPr>
          <w:rFonts w:ascii="Arial" w:hAnsi="Arial" w:cs="Arial"/>
          <w:i/>
          <w:iCs/>
          <w:lang w:val="sr-Cyrl-CS"/>
        </w:rPr>
        <w:t>8.</w:t>
      </w:r>
      <w:r w:rsidRPr="00E953EB">
        <w:rPr>
          <w:rFonts w:ascii="Arial" w:hAnsi="Arial" w:cs="Arial"/>
          <w:i/>
          <w:iCs/>
          <w:lang w:val="pt-PT"/>
        </w:rPr>
        <w:t xml:space="preserve"> </w:t>
      </w:r>
      <w:r w:rsidRPr="00E953EB">
        <w:rPr>
          <w:rFonts w:ascii="Arial" w:hAnsi="Arial" w:cs="Arial"/>
          <w:i/>
          <w:iCs/>
          <w:lang w:val="sr-Cyrl-CS"/>
        </w:rPr>
        <w:t>Прилози</w:t>
      </w:r>
      <w:r w:rsidRPr="00E953EB">
        <w:rPr>
          <w:rFonts w:ascii="Arial" w:hAnsi="Arial" w:cs="Arial"/>
          <w:lang w:val="pt-PT"/>
        </w:rPr>
        <w:t>,</w:t>
      </w:r>
      <w:r w:rsidRPr="00E953EB">
        <w:rPr>
          <w:rFonts w:ascii="Arial" w:hAnsi="Arial" w:cs="Arial"/>
          <w:lang w:val="sr-Cyrl-CS"/>
        </w:rPr>
        <w:t xml:space="preserve"> п</w:t>
      </w:r>
      <w:r w:rsidRPr="00E953EB">
        <w:rPr>
          <w:rFonts w:ascii="Arial" w:hAnsi="Arial" w:cs="Arial"/>
          <w:lang w:val="pt-PT"/>
        </w:rPr>
        <w:t>р</w:t>
      </w:r>
      <w:r w:rsidRPr="00E953EB">
        <w:rPr>
          <w:rFonts w:ascii="Arial" w:hAnsi="Arial" w:cs="Arial"/>
          <w:lang w:val="sr-Cyrl-CS"/>
        </w:rPr>
        <w:t>ило</w:t>
      </w:r>
      <w:r w:rsidRPr="00E953EB">
        <w:rPr>
          <w:rFonts w:ascii="Arial" w:hAnsi="Arial" w:cs="Arial"/>
          <w:lang w:val="pt-PT"/>
        </w:rPr>
        <w:t>г 1</w:t>
      </w:r>
      <w:r w:rsidRPr="00E953EB">
        <w:rPr>
          <w:rFonts w:ascii="Arial" w:hAnsi="Arial" w:cs="Arial"/>
          <w:lang w:val="sr-Cyrl-CS"/>
        </w:rPr>
        <w:t>а)</w:t>
      </w:r>
      <w:r w:rsidRPr="00E953EB">
        <w:rPr>
          <w:rFonts w:ascii="Arial" w:hAnsi="Arial" w:cs="Arial"/>
          <w:bCs/>
          <w:spacing w:val="2"/>
        </w:rPr>
        <w:t>;</w:t>
      </w:r>
    </w:p>
    <w:p w:rsidR="00E953EB" w:rsidRPr="00E953EB" w:rsidRDefault="00E953EB" w:rsidP="00E953EB">
      <w:pPr>
        <w:numPr>
          <w:ilvl w:val="0"/>
          <w:numId w:val="1"/>
        </w:numPr>
        <w:tabs>
          <w:tab w:val="left" w:pos="1447"/>
        </w:tabs>
        <w:spacing w:after="0" w:line="240" w:lineRule="auto"/>
        <w:ind w:left="714" w:hanging="357"/>
        <w:jc w:val="both"/>
        <w:rPr>
          <w:rFonts w:ascii="Arial" w:hAnsi="Arial" w:cs="Arial"/>
          <w:spacing w:val="-1"/>
        </w:rPr>
      </w:pPr>
      <w:proofErr w:type="spellStart"/>
      <w:r w:rsidRPr="00E953EB">
        <w:rPr>
          <w:rFonts w:ascii="Arial" w:hAnsi="Arial" w:cs="Arial"/>
          <w:bCs/>
          <w:spacing w:val="2"/>
        </w:rPr>
        <w:t>Изјаву</w:t>
      </w:r>
      <w:proofErr w:type="spellEnd"/>
      <w:r w:rsidRPr="00E953EB">
        <w:rPr>
          <w:rFonts w:ascii="Arial" w:hAnsi="Arial" w:cs="Arial"/>
          <w:bCs/>
          <w:spacing w:val="2"/>
        </w:rPr>
        <w:t xml:space="preserve"> </w:t>
      </w:r>
      <w:proofErr w:type="spellStart"/>
      <w:r w:rsidRPr="00E953EB">
        <w:rPr>
          <w:rFonts w:ascii="Arial" w:hAnsi="Arial" w:cs="Arial"/>
          <w:bCs/>
          <w:spacing w:val="2"/>
        </w:rPr>
        <w:t>банке</w:t>
      </w:r>
      <w:proofErr w:type="spellEnd"/>
      <w:r w:rsidRPr="00E953EB">
        <w:rPr>
          <w:rFonts w:ascii="Arial" w:hAnsi="Arial" w:cs="Arial"/>
          <w:bCs/>
          <w:spacing w:val="2"/>
        </w:rPr>
        <w:t xml:space="preserve"> о </w:t>
      </w:r>
      <w:proofErr w:type="spellStart"/>
      <w:r w:rsidRPr="00E953EB">
        <w:rPr>
          <w:rFonts w:ascii="Arial" w:hAnsi="Arial" w:cs="Arial"/>
          <w:bCs/>
          <w:spacing w:val="2"/>
        </w:rPr>
        <w:t>издавању</w:t>
      </w:r>
      <w:proofErr w:type="spellEnd"/>
      <w:r w:rsidRPr="00E953EB">
        <w:rPr>
          <w:rFonts w:ascii="Arial" w:hAnsi="Arial" w:cs="Arial"/>
          <w:bCs/>
          <w:spacing w:val="2"/>
        </w:rPr>
        <w:t xml:space="preserve"> </w:t>
      </w:r>
      <w:proofErr w:type="spellStart"/>
      <w:r w:rsidRPr="00E953EB">
        <w:rPr>
          <w:rFonts w:ascii="Arial" w:hAnsi="Arial" w:cs="Arial"/>
          <w:bCs/>
          <w:spacing w:val="2"/>
        </w:rPr>
        <w:t>банкарске</w:t>
      </w:r>
      <w:proofErr w:type="spellEnd"/>
      <w:r w:rsidRPr="00E953EB">
        <w:rPr>
          <w:rFonts w:ascii="Arial" w:hAnsi="Arial" w:cs="Arial"/>
          <w:bCs/>
          <w:spacing w:val="2"/>
        </w:rPr>
        <w:t xml:space="preserve"> </w:t>
      </w:r>
      <w:proofErr w:type="spellStart"/>
      <w:r w:rsidRPr="00E953EB">
        <w:rPr>
          <w:rFonts w:ascii="Arial" w:hAnsi="Arial" w:cs="Arial"/>
          <w:bCs/>
          <w:spacing w:val="2"/>
        </w:rPr>
        <w:t>гаранције</w:t>
      </w:r>
      <w:proofErr w:type="spellEnd"/>
      <w:r w:rsidRPr="00E953EB">
        <w:rPr>
          <w:rFonts w:ascii="Arial" w:hAnsi="Arial" w:cs="Arial"/>
          <w:bCs/>
          <w:spacing w:val="2"/>
        </w:rPr>
        <w:t xml:space="preserve"> </w:t>
      </w:r>
      <w:proofErr w:type="spellStart"/>
      <w:r w:rsidRPr="00E953EB">
        <w:rPr>
          <w:rFonts w:ascii="Arial" w:hAnsi="Arial" w:cs="Arial"/>
          <w:bCs/>
          <w:spacing w:val="2"/>
        </w:rPr>
        <w:t>за</w:t>
      </w:r>
      <w:proofErr w:type="spellEnd"/>
      <w:r w:rsidRPr="00E953EB">
        <w:rPr>
          <w:rFonts w:ascii="Arial" w:hAnsi="Arial" w:cs="Arial"/>
          <w:bCs/>
          <w:spacing w:val="2"/>
        </w:rPr>
        <w:t xml:space="preserve"> </w:t>
      </w:r>
      <w:proofErr w:type="spellStart"/>
      <w:r w:rsidRPr="00E953EB">
        <w:rPr>
          <w:rFonts w:ascii="Arial" w:hAnsi="Arial" w:cs="Arial"/>
          <w:bCs/>
          <w:spacing w:val="2"/>
        </w:rPr>
        <w:t>отклањање</w:t>
      </w:r>
      <w:proofErr w:type="spellEnd"/>
      <w:r w:rsidRPr="00E953EB">
        <w:rPr>
          <w:rFonts w:ascii="Arial" w:hAnsi="Arial" w:cs="Arial"/>
          <w:bCs/>
          <w:spacing w:val="2"/>
        </w:rPr>
        <w:t xml:space="preserve"> </w:t>
      </w:r>
      <w:proofErr w:type="spellStart"/>
      <w:r w:rsidRPr="00E953EB">
        <w:rPr>
          <w:rFonts w:ascii="Arial" w:hAnsi="Arial" w:cs="Arial"/>
          <w:bCs/>
          <w:spacing w:val="2"/>
        </w:rPr>
        <w:t>недостатака</w:t>
      </w:r>
      <w:proofErr w:type="spellEnd"/>
      <w:r w:rsidRPr="00E953EB">
        <w:rPr>
          <w:rFonts w:ascii="Arial" w:hAnsi="Arial" w:cs="Arial"/>
          <w:bCs/>
          <w:spacing w:val="2"/>
        </w:rPr>
        <w:t xml:space="preserve"> у </w:t>
      </w:r>
      <w:proofErr w:type="spellStart"/>
      <w:r w:rsidRPr="00E953EB">
        <w:rPr>
          <w:rFonts w:ascii="Arial" w:hAnsi="Arial" w:cs="Arial"/>
          <w:bCs/>
          <w:spacing w:val="2"/>
        </w:rPr>
        <w:t>гарантном</w:t>
      </w:r>
      <w:proofErr w:type="spellEnd"/>
      <w:r w:rsidRPr="00E953EB">
        <w:rPr>
          <w:rFonts w:ascii="Arial" w:hAnsi="Arial" w:cs="Arial"/>
          <w:bCs/>
          <w:spacing w:val="2"/>
        </w:rPr>
        <w:t xml:space="preserve"> </w:t>
      </w:r>
      <w:proofErr w:type="spellStart"/>
      <w:r w:rsidRPr="00E953EB">
        <w:rPr>
          <w:rFonts w:ascii="Arial" w:hAnsi="Arial" w:cs="Arial"/>
          <w:bCs/>
          <w:spacing w:val="2"/>
        </w:rPr>
        <w:t>периоду</w:t>
      </w:r>
      <w:proofErr w:type="spellEnd"/>
      <w:r w:rsidRPr="00E953EB">
        <w:rPr>
          <w:rFonts w:ascii="Arial" w:hAnsi="Arial" w:cs="Arial"/>
          <w:bCs/>
          <w:spacing w:val="2"/>
          <w:lang w:val="sr-Cyrl-CS"/>
        </w:rPr>
        <w:t xml:space="preserve"> </w:t>
      </w:r>
      <w:r w:rsidRPr="00E953EB">
        <w:rPr>
          <w:rFonts w:ascii="Arial" w:hAnsi="Arial" w:cs="Arial"/>
          <w:lang w:val="sr-Cyrl-CS"/>
        </w:rPr>
        <w:t xml:space="preserve">(одељак </w:t>
      </w:r>
      <w:r w:rsidRPr="00E953EB">
        <w:rPr>
          <w:rFonts w:ascii="Arial" w:hAnsi="Arial" w:cs="Arial"/>
          <w:i/>
          <w:iCs/>
          <w:lang w:val="sr-Cyrl-CS"/>
        </w:rPr>
        <w:t>8.</w:t>
      </w:r>
      <w:r w:rsidRPr="00E953EB">
        <w:rPr>
          <w:rFonts w:ascii="Arial" w:hAnsi="Arial" w:cs="Arial"/>
          <w:i/>
          <w:iCs/>
          <w:lang w:val="pt-PT"/>
        </w:rPr>
        <w:t xml:space="preserve"> </w:t>
      </w:r>
      <w:r w:rsidRPr="00E953EB">
        <w:rPr>
          <w:rFonts w:ascii="Arial" w:hAnsi="Arial" w:cs="Arial"/>
          <w:i/>
          <w:iCs/>
          <w:lang w:val="sr-Cyrl-CS"/>
        </w:rPr>
        <w:t>Прилози</w:t>
      </w:r>
      <w:r w:rsidRPr="00E953EB">
        <w:rPr>
          <w:rFonts w:ascii="Arial" w:hAnsi="Arial" w:cs="Arial"/>
          <w:lang w:val="pt-PT"/>
        </w:rPr>
        <w:t>,</w:t>
      </w:r>
      <w:r w:rsidRPr="00E953EB">
        <w:rPr>
          <w:rFonts w:ascii="Arial" w:hAnsi="Arial" w:cs="Arial"/>
          <w:lang w:val="sr-Cyrl-CS"/>
        </w:rPr>
        <w:t xml:space="preserve"> прилог 3</w:t>
      </w:r>
      <w:r w:rsidRPr="00E953EB">
        <w:rPr>
          <w:rFonts w:ascii="Arial" w:hAnsi="Arial" w:cs="Arial"/>
          <w:lang w:val="pt-PT"/>
        </w:rPr>
        <w:t>.</w:t>
      </w:r>
      <w:r w:rsidRPr="00E953EB">
        <w:rPr>
          <w:rFonts w:ascii="Arial" w:hAnsi="Arial" w:cs="Arial"/>
          <w:lang w:val="sr-Cyrl-CS"/>
        </w:rPr>
        <w:t>)</w:t>
      </w:r>
      <w:r w:rsidRPr="00E953EB">
        <w:rPr>
          <w:rFonts w:ascii="Arial" w:hAnsi="Arial" w:cs="Arial"/>
          <w:bCs/>
          <w:spacing w:val="2"/>
        </w:rPr>
        <w:t>;</w:t>
      </w:r>
    </w:p>
    <w:p w:rsidR="00E953EB" w:rsidRPr="00E953EB" w:rsidRDefault="00E953EB" w:rsidP="00E953EB">
      <w:pPr>
        <w:numPr>
          <w:ilvl w:val="0"/>
          <w:numId w:val="1"/>
        </w:numPr>
        <w:tabs>
          <w:tab w:val="left" w:pos="1447"/>
        </w:tabs>
        <w:spacing w:after="0" w:line="240" w:lineRule="auto"/>
        <w:ind w:left="714" w:hanging="357"/>
        <w:jc w:val="both"/>
        <w:rPr>
          <w:rFonts w:ascii="Arial" w:hAnsi="Arial" w:cs="Arial"/>
          <w:spacing w:val="-1"/>
        </w:rPr>
      </w:pPr>
      <w:proofErr w:type="spellStart"/>
      <w:r w:rsidRPr="00E953EB">
        <w:rPr>
          <w:rFonts w:ascii="Arial" w:hAnsi="Arial" w:cs="Arial"/>
        </w:rPr>
        <w:t>Изјаву</w:t>
      </w:r>
      <w:proofErr w:type="spellEnd"/>
      <w:r w:rsidRPr="00E953EB">
        <w:rPr>
          <w:rFonts w:ascii="Arial" w:hAnsi="Arial" w:cs="Arial"/>
        </w:rPr>
        <w:t xml:space="preserve"> </w:t>
      </w:r>
      <w:proofErr w:type="spellStart"/>
      <w:r w:rsidRPr="00E953EB">
        <w:rPr>
          <w:rFonts w:ascii="Arial" w:hAnsi="Arial" w:cs="Arial"/>
        </w:rPr>
        <w:t>да</w:t>
      </w:r>
      <w:proofErr w:type="spellEnd"/>
      <w:r w:rsidRPr="00E953EB">
        <w:rPr>
          <w:rFonts w:ascii="Arial" w:hAnsi="Arial" w:cs="Arial"/>
        </w:rPr>
        <w:t xml:space="preserve"> </w:t>
      </w:r>
      <w:proofErr w:type="spellStart"/>
      <w:r w:rsidRPr="00E953EB">
        <w:rPr>
          <w:rFonts w:ascii="Arial" w:hAnsi="Arial" w:cs="Arial"/>
        </w:rPr>
        <w:t>су</w:t>
      </w:r>
      <w:proofErr w:type="spellEnd"/>
      <w:r w:rsidRPr="00E953EB">
        <w:rPr>
          <w:rFonts w:ascii="Arial" w:hAnsi="Arial" w:cs="Arial"/>
        </w:rPr>
        <w:t xml:space="preserve"> </w:t>
      </w:r>
      <w:proofErr w:type="spellStart"/>
      <w:r w:rsidRPr="00E953EB">
        <w:rPr>
          <w:rFonts w:ascii="Arial" w:hAnsi="Arial" w:cs="Arial"/>
        </w:rPr>
        <w:t>цене</w:t>
      </w:r>
      <w:proofErr w:type="spellEnd"/>
      <w:r w:rsidRPr="00E953EB">
        <w:rPr>
          <w:rFonts w:ascii="Arial" w:hAnsi="Arial" w:cs="Arial"/>
        </w:rPr>
        <w:t xml:space="preserve"> </w:t>
      </w:r>
      <w:proofErr w:type="spellStart"/>
      <w:r w:rsidRPr="00E953EB">
        <w:rPr>
          <w:rFonts w:ascii="Arial" w:hAnsi="Arial" w:cs="Arial"/>
        </w:rPr>
        <w:t>за</w:t>
      </w:r>
      <w:proofErr w:type="spellEnd"/>
      <w:r w:rsidRPr="00E953EB">
        <w:rPr>
          <w:rFonts w:ascii="Arial" w:hAnsi="Arial" w:cs="Arial"/>
        </w:rPr>
        <w:t xml:space="preserve"> </w:t>
      </w:r>
      <w:proofErr w:type="spellStart"/>
      <w:r w:rsidRPr="00E953EB">
        <w:rPr>
          <w:rFonts w:ascii="Arial" w:hAnsi="Arial" w:cs="Arial"/>
        </w:rPr>
        <w:t>јединицу</w:t>
      </w:r>
      <w:proofErr w:type="spellEnd"/>
      <w:r w:rsidRPr="00E953EB">
        <w:rPr>
          <w:rFonts w:ascii="Arial" w:hAnsi="Arial" w:cs="Arial"/>
        </w:rPr>
        <w:t xml:space="preserve"> </w:t>
      </w:r>
      <w:proofErr w:type="spellStart"/>
      <w:r w:rsidRPr="00E953EB">
        <w:rPr>
          <w:rFonts w:ascii="Arial" w:hAnsi="Arial" w:cs="Arial"/>
        </w:rPr>
        <w:t>мере</w:t>
      </w:r>
      <w:proofErr w:type="spellEnd"/>
      <w:r w:rsidRPr="00E953EB">
        <w:rPr>
          <w:rFonts w:ascii="Arial" w:hAnsi="Arial" w:cs="Arial"/>
        </w:rPr>
        <w:t xml:space="preserve"> </w:t>
      </w:r>
      <w:proofErr w:type="spellStart"/>
      <w:r w:rsidRPr="00E953EB">
        <w:rPr>
          <w:rFonts w:ascii="Arial" w:hAnsi="Arial" w:cs="Arial"/>
        </w:rPr>
        <w:t>фиксне</w:t>
      </w:r>
      <w:proofErr w:type="spellEnd"/>
      <w:r w:rsidRPr="00E953EB">
        <w:rPr>
          <w:rFonts w:ascii="Arial" w:hAnsi="Arial" w:cs="Arial"/>
        </w:rPr>
        <w:t xml:space="preserve"> и </w:t>
      </w:r>
      <w:proofErr w:type="spellStart"/>
      <w:r w:rsidRPr="00E953EB">
        <w:rPr>
          <w:rFonts w:ascii="Arial" w:hAnsi="Arial" w:cs="Arial"/>
        </w:rPr>
        <w:t>непромењене</w:t>
      </w:r>
      <w:proofErr w:type="spellEnd"/>
      <w:r w:rsidRPr="00E953EB">
        <w:rPr>
          <w:rFonts w:ascii="Arial" w:hAnsi="Arial" w:cs="Arial"/>
        </w:rPr>
        <w:t xml:space="preserve"> </w:t>
      </w:r>
      <w:proofErr w:type="spellStart"/>
      <w:r w:rsidRPr="00E953EB">
        <w:rPr>
          <w:rFonts w:ascii="Arial" w:hAnsi="Arial" w:cs="Arial"/>
        </w:rPr>
        <w:t>до</w:t>
      </w:r>
      <w:proofErr w:type="spellEnd"/>
      <w:r w:rsidRPr="00E953EB">
        <w:rPr>
          <w:rFonts w:ascii="Arial" w:hAnsi="Arial" w:cs="Arial"/>
        </w:rPr>
        <w:t xml:space="preserve"> </w:t>
      </w:r>
      <w:proofErr w:type="spellStart"/>
      <w:r w:rsidRPr="00E953EB">
        <w:rPr>
          <w:rFonts w:ascii="Arial" w:hAnsi="Arial" w:cs="Arial"/>
        </w:rPr>
        <w:t>завршетка</w:t>
      </w:r>
      <w:proofErr w:type="spellEnd"/>
      <w:r w:rsidRPr="00E953EB">
        <w:rPr>
          <w:rFonts w:ascii="Arial" w:hAnsi="Arial" w:cs="Arial"/>
        </w:rPr>
        <w:t xml:space="preserve"> </w:t>
      </w:r>
      <w:proofErr w:type="spellStart"/>
      <w:r w:rsidRPr="00E953EB">
        <w:rPr>
          <w:rFonts w:ascii="Arial" w:hAnsi="Arial" w:cs="Arial"/>
        </w:rPr>
        <w:t>извођења</w:t>
      </w:r>
      <w:proofErr w:type="spellEnd"/>
      <w:r w:rsidRPr="00E953EB">
        <w:rPr>
          <w:rFonts w:ascii="Arial" w:hAnsi="Arial" w:cs="Arial"/>
        </w:rPr>
        <w:t xml:space="preserve"> </w:t>
      </w:r>
      <w:proofErr w:type="spellStart"/>
      <w:r w:rsidRPr="00E953EB">
        <w:rPr>
          <w:rFonts w:ascii="Arial" w:hAnsi="Arial" w:cs="Arial"/>
        </w:rPr>
        <w:t>радова</w:t>
      </w:r>
      <w:proofErr w:type="spellEnd"/>
      <w:r w:rsidRPr="00E953EB">
        <w:rPr>
          <w:rFonts w:ascii="Arial" w:hAnsi="Arial" w:cs="Arial"/>
        </w:rPr>
        <w:t>;</w:t>
      </w:r>
    </w:p>
    <w:p w:rsidR="00E953EB" w:rsidRPr="00E953EB" w:rsidRDefault="00E953EB" w:rsidP="00E953EB">
      <w:pPr>
        <w:numPr>
          <w:ilvl w:val="0"/>
          <w:numId w:val="1"/>
        </w:numPr>
        <w:tabs>
          <w:tab w:val="left" w:pos="1447"/>
        </w:tabs>
        <w:spacing w:after="0" w:line="240" w:lineRule="auto"/>
        <w:ind w:left="714" w:hanging="357"/>
        <w:jc w:val="both"/>
        <w:rPr>
          <w:rFonts w:ascii="Arial" w:hAnsi="Arial" w:cs="Arial"/>
          <w:spacing w:val="-1"/>
        </w:rPr>
      </w:pPr>
      <w:proofErr w:type="spellStart"/>
      <w:r w:rsidRPr="00E953EB">
        <w:rPr>
          <w:rFonts w:ascii="Arial" w:hAnsi="Arial" w:cs="Arial"/>
        </w:rPr>
        <w:t>Генерални</w:t>
      </w:r>
      <w:proofErr w:type="spellEnd"/>
      <w:r w:rsidRPr="00E953EB">
        <w:rPr>
          <w:rFonts w:ascii="Arial" w:hAnsi="Arial" w:cs="Arial"/>
        </w:rPr>
        <w:t xml:space="preserve"> </w:t>
      </w:r>
      <w:proofErr w:type="spellStart"/>
      <w:r w:rsidRPr="00E953EB">
        <w:rPr>
          <w:rFonts w:ascii="Arial" w:hAnsi="Arial" w:cs="Arial"/>
        </w:rPr>
        <w:t>програм</w:t>
      </w:r>
      <w:proofErr w:type="spellEnd"/>
      <w:r w:rsidRPr="00E953EB">
        <w:rPr>
          <w:rFonts w:ascii="Arial" w:hAnsi="Arial" w:cs="Arial"/>
        </w:rPr>
        <w:t xml:space="preserve"> </w:t>
      </w:r>
      <w:proofErr w:type="spellStart"/>
      <w:r w:rsidRPr="00E953EB">
        <w:rPr>
          <w:rFonts w:ascii="Arial" w:hAnsi="Arial" w:cs="Arial"/>
        </w:rPr>
        <w:t>фазне</w:t>
      </w:r>
      <w:proofErr w:type="spellEnd"/>
      <w:r w:rsidRPr="00E953EB">
        <w:rPr>
          <w:rFonts w:ascii="Arial" w:hAnsi="Arial" w:cs="Arial"/>
        </w:rPr>
        <w:t xml:space="preserve"> </w:t>
      </w:r>
      <w:proofErr w:type="spellStart"/>
      <w:r w:rsidRPr="00E953EB">
        <w:rPr>
          <w:rFonts w:ascii="Arial" w:hAnsi="Arial" w:cs="Arial"/>
        </w:rPr>
        <w:t>организације</w:t>
      </w:r>
      <w:proofErr w:type="spellEnd"/>
      <w:r w:rsidRPr="00E953EB">
        <w:rPr>
          <w:rFonts w:ascii="Arial" w:hAnsi="Arial" w:cs="Arial"/>
        </w:rPr>
        <w:t xml:space="preserve"> </w:t>
      </w:r>
      <w:proofErr w:type="spellStart"/>
      <w:r w:rsidRPr="00E953EB">
        <w:rPr>
          <w:rFonts w:ascii="Arial" w:hAnsi="Arial" w:cs="Arial"/>
        </w:rPr>
        <w:t>испоруке</w:t>
      </w:r>
      <w:proofErr w:type="spellEnd"/>
      <w:r w:rsidRPr="00E953EB">
        <w:rPr>
          <w:rFonts w:ascii="Arial" w:hAnsi="Arial" w:cs="Arial"/>
        </w:rPr>
        <w:t xml:space="preserve"> и </w:t>
      </w:r>
      <w:proofErr w:type="spellStart"/>
      <w:r w:rsidRPr="00E953EB">
        <w:rPr>
          <w:rFonts w:ascii="Arial" w:hAnsi="Arial" w:cs="Arial"/>
        </w:rPr>
        <w:t>монтаже</w:t>
      </w:r>
      <w:proofErr w:type="spellEnd"/>
      <w:r w:rsidRPr="00E953EB">
        <w:rPr>
          <w:rFonts w:ascii="Arial" w:hAnsi="Arial" w:cs="Arial"/>
        </w:rPr>
        <w:t xml:space="preserve"> </w:t>
      </w:r>
      <w:proofErr w:type="spellStart"/>
      <w:r w:rsidRPr="00E953EB">
        <w:rPr>
          <w:rFonts w:ascii="Arial" w:hAnsi="Arial" w:cs="Arial"/>
        </w:rPr>
        <w:t>са</w:t>
      </w:r>
      <w:proofErr w:type="spellEnd"/>
      <w:r w:rsidRPr="00E953EB">
        <w:rPr>
          <w:rFonts w:ascii="Arial" w:hAnsi="Arial" w:cs="Arial"/>
        </w:rPr>
        <w:t xml:space="preserve"> </w:t>
      </w:r>
      <w:proofErr w:type="spellStart"/>
      <w:r w:rsidRPr="00E953EB">
        <w:rPr>
          <w:rFonts w:ascii="Arial" w:hAnsi="Arial" w:cs="Arial"/>
        </w:rPr>
        <w:t>динамичким</w:t>
      </w:r>
      <w:proofErr w:type="spellEnd"/>
      <w:r w:rsidRPr="00E953EB">
        <w:rPr>
          <w:rFonts w:ascii="Arial" w:hAnsi="Arial" w:cs="Arial"/>
        </w:rPr>
        <w:t xml:space="preserve"> и </w:t>
      </w:r>
      <w:proofErr w:type="spellStart"/>
      <w:r w:rsidRPr="00E953EB">
        <w:rPr>
          <w:rFonts w:ascii="Arial" w:hAnsi="Arial" w:cs="Arial"/>
        </w:rPr>
        <w:t>финансијским</w:t>
      </w:r>
      <w:proofErr w:type="spellEnd"/>
      <w:r w:rsidRPr="00E953EB">
        <w:rPr>
          <w:rFonts w:ascii="Arial" w:hAnsi="Arial" w:cs="Arial"/>
        </w:rPr>
        <w:t xml:space="preserve"> </w:t>
      </w:r>
      <w:proofErr w:type="spellStart"/>
      <w:r w:rsidRPr="00E953EB">
        <w:rPr>
          <w:rFonts w:ascii="Arial" w:hAnsi="Arial" w:cs="Arial"/>
        </w:rPr>
        <w:t>планом</w:t>
      </w:r>
      <w:proofErr w:type="spellEnd"/>
      <w:r w:rsidRPr="00E953EB">
        <w:rPr>
          <w:rFonts w:ascii="Arial" w:hAnsi="Arial" w:cs="Arial"/>
        </w:rPr>
        <w:t xml:space="preserve"> и </w:t>
      </w:r>
      <w:proofErr w:type="spellStart"/>
      <w:r w:rsidRPr="00E953EB">
        <w:rPr>
          <w:rFonts w:ascii="Arial" w:hAnsi="Arial" w:cs="Arial"/>
        </w:rPr>
        <w:t>предложену</w:t>
      </w:r>
      <w:proofErr w:type="spellEnd"/>
      <w:r w:rsidRPr="00E953EB">
        <w:rPr>
          <w:rFonts w:ascii="Arial" w:hAnsi="Arial" w:cs="Arial"/>
        </w:rPr>
        <w:t xml:space="preserve"> </w:t>
      </w:r>
      <w:proofErr w:type="spellStart"/>
      <w:r w:rsidRPr="00E953EB">
        <w:rPr>
          <w:rFonts w:ascii="Arial" w:hAnsi="Arial" w:cs="Arial"/>
        </w:rPr>
        <w:t>технологију</w:t>
      </w:r>
      <w:proofErr w:type="spellEnd"/>
      <w:r w:rsidRPr="00E953EB">
        <w:rPr>
          <w:rFonts w:ascii="Arial" w:hAnsi="Arial" w:cs="Arial"/>
        </w:rPr>
        <w:t xml:space="preserve"> </w:t>
      </w:r>
      <w:proofErr w:type="spellStart"/>
      <w:r w:rsidRPr="00E953EB">
        <w:rPr>
          <w:rFonts w:ascii="Arial" w:hAnsi="Arial" w:cs="Arial"/>
        </w:rPr>
        <w:t>извођења</w:t>
      </w:r>
      <w:proofErr w:type="spellEnd"/>
      <w:r w:rsidRPr="00E953EB">
        <w:rPr>
          <w:rFonts w:ascii="Arial" w:hAnsi="Arial" w:cs="Arial"/>
        </w:rPr>
        <w:t xml:space="preserve"> </w:t>
      </w:r>
      <w:proofErr w:type="spellStart"/>
      <w:r w:rsidRPr="00E953EB">
        <w:rPr>
          <w:rFonts w:ascii="Arial" w:hAnsi="Arial" w:cs="Arial"/>
        </w:rPr>
        <w:t>радова</w:t>
      </w:r>
      <w:proofErr w:type="spellEnd"/>
      <w:r w:rsidRPr="00E953EB">
        <w:rPr>
          <w:rFonts w:ascii="Arial" w:hAnsi="Arial" w:cs="Arial"/>
        </w:rPr>
        <w:t xml:space="preserve"> </w:t>
      </w:r>
      <w:proofErr w:type="spellStart"/>
      <w:r w:rsidRPr="00E953EB">
        <w:rPr>
          <w:rFonts w:ascii="Arial" w:hAnsi="Arial" w:cs="Arial"/>
        </w:rPr>
        <w:t>од</w:t>
      </w:r>
      <w:proofErr w:type="spellEnd"/>
      <w:r w:rsidRPr="00E953EB">
        <w:rPr>
          <w:rFonts w:ascii="Arial" w:hAnsi="Arial" w:cs="Arial"/>
        </w:rPr>
        <w:t xml:space="preserve"> </w:t>
      </w:r>
      <w:proofErr w:type="spellStart"/>
      <w:r w:rsidRPr="00E953EB">
        <w:rPr>
          <w:rFonts w:ascii="Arial" w:hAnsi="Arial" w:cs="Arial"/>
        </w:rPr>
        <w:t>почетка</w:t>
      </w:r>
      <w:proofErr w:type="spellEnd"/>
      <w:r w:rsidRPr="00E953EB">
        <w:rPr>
          <w:rFonts w:ascii="Arial" w:hAnsi="Arial" w:cs="Arial"/>
        </w:rPr>
        <w:t xml:space="preserve"> </w:t>
      </w:r>
      <w:proofErr w:type="spellStart"/>
      <w:r w:rsidRPr="00E953EB">
        <w:rPr>
          <w:rFonts w:ascii="Arial" w:hAnsi="Arial" w:cs="Arial"/>
        </w:rPr>
        <w:t>до</w:t>
      </w:r>
      <w:proofErr w:type="spellEnd"/>
      <w:r w:rsidRPr="00E953EB">
        <w:rPr>
          <w:rFonts w:ascii="Arial" w:hAnsi="Arial" w:cs="Arial"/>
        </w:rPr>
        <w:t xml:space="preserve"> </w:t>
      </w:r>
      <w:r w:rsidRPr="00E953EB">
        <w:rPr>
          <w:rFonts w:ascii="Arial" w:hAnsi="Arial" w:cs="Arial"/>
          <w:lang w:val="sr-Cyrl-CS"/>
        </w:rPr>
        <w:t xml:space="preserve">њиховог </w:t>
      </w:r>
      <w:proofErr w:type="spellStart"/>
      <w:r w:rsidRPr="00E953EB">
        <w:rPr>
          <w:rFonts w:ascii="Arial" w:hAnsi="Arial" w:cs="Arial"/>
        </w:rPr>
        <w:t>завршетка</w:t>
      </w:r>
      <w:proofErr w:type="spellEnd"/>
      <w:r w:rsidRPr="00E953EB">
        <w:rPr>
          <w:rFonts w:ascii="Arial" w:hAnsi="Arial" w:cs="Arial"/>
        </w:rPr>
        <w:t>.</w:t>
      </w:r>
    </w:p>
    <w:p w:rsidR="00E953EB" w:rsidRPr="00E953EB" w:rsidRDefault="00E953EB" w:rsidP="00E953EB">
      <w:pPr>
        <w:numPr>
          <w:ilvl w:val="0"/>
          <w:numId w:val="1"/>
        </w:numPr>
        <w:spacing w:after="0" w:line="240" w:lineRule="auto"/>
        <w:ind w:left="714" w:hanging="357"/>
        <w:jc w:val="both"/>
        <w:rPr>
          <w:rFonts w:ascii="Arial" w:hAnsi="Arial" w:cs="Arial"/>
          <w:lang w:val="pt-PT"/>
        </w:rPr>
      </w:pPr>
      <w:r w:rsidRPr="00E953EB">
        <w:rPr>
          <w:rFonts w:ascii="Arial" w:hAnsi="Arial" w:cs="Arial"/>
          <w:lang w:val="sr-Cyrl-CS"/>
        </w:rPr>
        <w:lastRenderedPageBreak/>
        <w:t xml:space="preserve">Фотокопију лиценце понуђача коју издаје надлежно министарство и то </w:t>
      </w:r>
      <w:r w:rsidRPr="00E953EB">
        <w:rPr>
          <w:rFonts w:ascii="Arial" w:hAnsi="Arial" w:cs="Arial"/>
          <w:i/>
          <w:lang w:val="sr-Cyrl-CS"/>
        </w:rPr>
        <w:t>И150Е3 - извођење телекомуникационих мрежа и система</w:t>
      </w:r>
      <w:r w:rsidRPr="00E953EB">
        <w:rPr>
          <w:rFonts w:ascii="Arial" w:hAnsi="Arial" w:cs="Arial"/>
          <w:lang w:val="sr-Cyrl-CS"/>
        </w:rPr>
        <w:t>.</w:t>
      </w:r>
    </w:p>
    <w:p w:rsidR="00E953EB" w:rsidRPr="00E953EB" w:rsidRDefault="00E953EB" w:rsidP="00E953EB">
      <w:pPr>
        <w:numPr>
          <w:ilvl w:val="0"/>
          <w:numId w:val="1"/>
        </w:numPr>
        <w:spacing w:after="0" w:line="240" w:lineRule="auto"/>
        <w:ind w:left="714" w:hanging="357"/>
        <w:jc w:val="both"/>
        <w:rPr>
          <w:rFonts w:ascii="Arial" w:hAnsi="Arial" w:cs="Arial"/>
          <w:lang w:val="pt-PT"/>
        </w:rPr>
      </w:pPr>
      <w:r w:rsidRPr="00E953EB">
        <w:rPr>
          <w:rFonts w:ascii="Arial" w:hAnsi="Arial" w:cs="Arial"/>
          <w:bCs/>
          <w:lang w:val="sr-Cyrl-CS"/>
        </w:rPr>
        <w:t xml:space="preserve">Оригиналне потврде, потписане и оверене од стране наручилаца, за најмање две референце из последње три године, </w:t>
      </w:r>
      <w:r w:rsidRPr="00E953EB">
        <w:rPr>
          <w:rFonts w:ascii="Arial" w:hAnsi="Arial" w:cs="Arial"/>
          <w:lang w:val="sr-Cyrl-CS"/>
        </w:rPr>
        <w:t>сличне величине и сложености као у предмету јавне набавке, тј. реализован систем за надзор и управљање са најмање 50 контролера и најмање 300 контролних тачака</w:t>
      </w:r>
      <w:r w:rsidRPr="00E953EB">
        <w:rPr>
          <w:rFonts w:ascii="Arial" w:hAnsi="Arial" w:cs="Arial"/>
          <w:bCs/>
          <w:lang w:val="sr-Cyrl-CS"/>
        </w:rPr>
        <w:t>;</w:t>
      </w:r>
    </w:p>
    <w:p w:rsidR="00E953EB" w:rsidRPr="00E953EB" w:rsidRDefault="00E953EB" w:rsidP="00E953EB">
      <w:pPr>
        <w:numPr>
          <w:ilvl w:val="0"/>
          <w:numId w:val="1"/>
        </w:numPr>
        <w:spacing w:after="0" w:line="240" w:lineRule="auto"/>
        <w:ind w:left="714" w:hanging="357"/>
        <w:jc w:val="both"/>
        <w:rPr>
          <w:rFonts w:ascii="Arial" w:hAnsi="Arial" w:cs="Arial"/>
          <w:lang w:val="pt-PT"/>
        </w:rPr>
      </w:pPr>
      <w:r w:rsidRPr="00E953EB">
        <w:rPr>
          <w:rFonts w:ascii="Arial" w:hAnsi="Arial" w:cs="Arial"/>
          <w:lang w:val="sr-Cyrl-CS"/>
        </w:rPr>
        <w:t xml:space="preserve">Потписану и оверену печатом изјаву понуђача о оспособљености за инсталисање, конфигурисање и модификовање постојећег софтвера </w:t>
      </w:r>
      <w:r w:rsidRPr="00E953EB">
        <w:rPr>
          <w:rFonts w:ascii="Arial" w:hAnsi="Arial" w:cs="Arial"/>
          <w:lang w:val="pt-PT"/>
        </w:rPr>
        <w:t>Sc</w:t>
      </w:r>
      <w:r w:rsidRPr="00E953EB">
        <w:rPr>
          <w:rFonts w:ascii="Arial" w:hAnsi="Arial" w:cs="Arial"/>
          <w:lang w:val="sr-Cyrl-CS"/>
        </w:rPr>
        <w:t xml:space="preserve">adа </w:t>
      </w:r>
      <w:r w:rsidRPr="00E953EB">
        <w:rPr>
          <w:rFonts w:ascii="Arial" w:hAnsi="Arial" w:cs="Arial"/>
          <w:lang w:val="pt-PT"/>
        </w:rPr>
        <w:t xml:space="preserve">View 6000 </w:t>
      </w:r>
      <w:r w:rsidRPr="00E953EB">
        <w:rPr>
          <w:rFonts w:ascii="Arial" w:hAnsi="Arial" w:cs="Arial"/>
          <w:lang w:val="sr-Cyrl-CS"/>
        </w:rPr>
        <w:t>за интеграцију са системом евакуације, картичне контроле и контроле приступа у јединствен систем (</w:t>
      </w:r>
      <w:proofErr w:type="spellStart"/>
      <w:r w:rsidRPr="00E953EB">
        <w:rPr>
          <w:rFonts w:ascii="Arial" w:hAnsi="Arial" w:cs="Arial"/>
        </w:rPr>
        <w:t>прецизирану</w:t>
      </w:r>
      <w:proofErr w:type="spellEnd"/>
      <w:r w:rsidRPr="00E953EB">
        <w:rPr>
          <w:rFonts w:ascii="Arial" w:hAnsi="Arial" w:cs="Arial"/>
          <w:lang w:val="pt-PT"/>
        </w:rPr>
        <w:t xml:space="preserve"> </w:t>
      </w:r>
      <w:r w:rsidRPr="00E953EB">
        <w:rPr>
          <w:rFonts w:ascii="Arial" w:hAnsi="Arial" w:cs="Arial"/>
        </w:rPr>
        <w:t xml:space="preserve">у </w:t>
      </w:r>
      <w:r w:rsidRPr="00E953EB">
        <w:rPr>
          <w:rFonts w:ascii="Arial" w:hAnsi="Arial" w:cs="Arial"/>
          <w:lang w:val="sr-Cyrl-CS"/>
        </w:rPr>
        <w:t xml:space="preserve">одељку </w:t>
      </w:r>
      <w:r w:rsidRPr="00E953EB">
        <w:rPr>
          <w:rFonts w:ascii="Arial" w:hAnsi="Arial" w:cs="Arial"/>
          <w:i/>
          <w:iCs/>
          <w:lang w:val="sr-Cyrl-CS"/>
        </w:rPr>
        <w:t>8. Прилози</w:t>
      </w:r>
      <w:r w:rsidRPr="00E953EB">
        <w:rPr>
          <w:rFonts w:ascii="Arial" w:hAnsi="Arial" w:cs="Arial"/>
          <w:lang w:val="sr-Cyrl-CS"/>
        </w:rPr>
        <w:t>, прилог 4а).</w:t>
      </w:r>
    </w:p>
    <w:p w:rsidR="00E953EB" w:rsidRPr="00E953EB" w:rsidRDefault="00E953EB" w:rsidP="00E953EB">
      <w:pPr>
        <w:numPr>
          <w:ilvl w:val="0"/>
          <w:numId w:val="1"/>
        </w:numPr>
        <w:spacing w:after="0" w:line="240" w:lineRule="auto"/>
        <w:ind w:left="714" w:hanging="357"/>
        <w:jc w:val="both"/>
        <w:rPr>
          <w:rFonts w:ascii="Arial" w:hAnsi="Arial" w:cs="Arial"/>
          <w:lang w:val="pt-PT"/>
        </w:rPr>
      </w:pPr>
      <w:r w:rsidRPr="00E953EB">
        <w:rPr>
          <w:rFonts w:ascii="Arial" w:hAnsi="Arial" w:cs="Arial"/>
          <w:lang w:val="sr-Cyrl-CS"/>
        </w:rPr>
        <w:t xml:space="preserve">М3А образац за стално запослене и то: најмање 15 стално запослених, од којих најмање 4 дипломираних електроинжењера, од којих  најмање два са лиценцом 352 </w:t>
      </w:r>
      <w:r w:rsidRPr="00E953EB">
        <w:rPr>
          <w:rFonts w:ascii="Arial" w:hAnsi="Arial" w:cs="Arial"/>
          <w:i/>
          <w:lang w:val="sr-Cyrl-CS"/>
        </w:rPr>
        <w:t>Инжењерске коморе Србије</w:t>
      </w:r>
      <w:r w:rsidRPr="00E953EB">
        <w:rPr>
          <w:rFonts w:ascii="Arial" w:hAnsi="Arial" w:cs="Arial"/>
          <w:lang w:val="sr-Cyrl-CS"/>
        </w:rPr>
        <w:t xml:space="preserve"> за пројектовање система управљања електромоторним погонима - аутоматика, мерења и регулације и најмање два са лиценцом 453 за извођење телекомуникационих мрежа и система.</w:t>
      </w:r>
    </w:p>
    <w:p w:rsidR="00E953EB" w:rsidRPr="00E953EB" w:rsidRDefault="00E953EB" w:rsidP="00E953EB">
      <w:pPr>
        <w:numPr>
          <w:ilvl w:val="0"/>
          <w:numId w:val="1"/>
        </w:numPr>
        <w:spacing w:after="0" w:line="240" w:lineRule="auto"/>
        <w:ind w:left="714" w:hanging="357"/>
        <w:jc w:val="both"/>
        <w:rPr>
          <w:rFonts w:ascii="Arial" w:hAnsi="Arial" w:cs="Arial"/>
          <w:lang w:val="pt-PT"/>
        </w:rPr>
      </w:pPr>
      <w:r w:rsidRPr="00E953EB">
        <w:rPr>
          <w:rFonts w:ascii="Arial" w:hAnsi="Arial" w:cs="Arial"/>
          <w:lang w:val="sr-Cyrl-CS"/>
        </w:rPr>
        <w:t xml:space="preserve">Фотокопије лиценци </w:t>
      </w:r>
      <w:r w:rsidRPr="00E953EB">
        <w:rPr>
          <w:rFonts w:ascii="Arial" w:hAnsi="Arial" w:cs="Arial"/>
          <w:i/>
          <w:lang w:val="sr-Cyrl-CS"/>
        </w:rPr>
        <w:t>Инжењерске коморе Србије</w:t>
      </w:r>
      <w:r w:rsidRPr="00E953EB">
        <w:rPr>
          <w:rFonts w:ascii="Arial" w:hAnsi="Arial" w:cs="Arial"/>
          <w:lang w:val="sr-Cyrl-CS"/>
        </w:rPr>
        <w:t xml:space="preserve"> за пројектовање система управљања електромоторним погонима - аутоматика, мерења и регулације (352) и извођење  телекомуникационих мрежа и система (453) за све наведене запослене према тачки 21 овог упутства;</w:t>
      </w:r>
    </w:p>
    <w:p w:rsidR="00E953EB" w:rsidRPr="00E953EB" w:rsidRDefault="00E953EB" w:rsidP="00E953EB">
      <w:pPr>
        <w:numPr>
          <w:ilvl w:val="0"/>
          <w:numId w:val="1"/>
        </w:numPr>
        <w:spacing w:after="0" w:line="240" w:lineRule="auto"/>
        <w:ind w:left="714" w:hanging="357"/>
        <w:jc w:val="both"/>
        <w:rPr>
          <w:rFonts w:ascii="Arial" w:hAnsi="Arial" w:cs="Arial"/>
          <w:lang w:val="pt-PT"/>
        </w:rPr>
      </w:pPr>
      <w:r w:rsidRPr="00E953EB">
        <w:rPr>
          <w:rFonts w:ascii="Arial" w:hAnsi="Arial" w:cs="Arial"/>
          <w:lang w:val="sr-Cyrl-CS"/>
        </w:rPr>
        <w:t xml:space="preserve">Потврда </w:t>
      </w:r>
      <w:r w:rsidRPr="00E953EB">
        <w:rPr>
          <w:rFonts w:ascii="Arial" w:hAnsi="Arial" w:cs="Arial"/>
          <w:i/>
          <w:lang w:val="sr-Cyrl-CS"/>
        </w:rPr>
        <w:t>Инжењерске коморе Србије</w:t>
      </w:r>
      <w:r w:rsidRPr="00E953EB">
        <w:rPr>
          <w:rFonts w:ascii="Arial" w:hAnsi="Arial" w:cs="Arial"/>
          <w:lang w:val="sr-Cyrl-CS"/>
        </w:rPr>
        <w:t xml:space="preserve"> да је носилац лиценце у тренутку достављања понуде члан </w:t>
      </w:r>
      <w:r w:rsidRPr="00E953EB">
        <w:rPr>
          <w:rFonts w:ascii="Arial" w:hAnsi="Arial" w:cs="Arial"/>
          <w:i/>
          <w:lang w:val="sr-Cyrl-CS"/>
        </w:rPr>
        <w:t>Инжењерске коморе Србије</w:t>
      </w:r>
      <w:r w:rsidRPr="00E953EB">
        <w:rPr>
          <w:rFonts w:ascii="Arial" w:hAnsi="Arial" w:cs="Arial"/>
          <w:lang w:val="sr-Cyrl-CS"/>
        </w:rPr>
        <w:t xml:space="preserve"> за све наведене запослене према тачки 21 овог упутства.</w:t>
      </w:r>
    </w:p>
    <w:p w:rsidR="00E953EB" w:rsidRPr="00E953EB" w:rsidRDefault="00E953EB" w:rsidP="004A64CF">
      <w:pPr>
        <w:spacing w:after="0"/>
        <w:jc w:val="both"/>
        <w:rPr>
          <w:rFonts w:ascii="Arial" w:hAnsi="Arial" w:cs="Arial"/>
          <w:lang w:val="pt-PT"/>
        </w:rPr>
      </w:pPr>
      <w:proofErr w:type="spellStart"/>
      <w:proofErr w:type="gramStart"/>
      <w:r w:rsidRPr="00E953EB">
        <w:rPr>
          <w:rFonts w:ascii="Arial" w:hAnsi="Arial" w:cs="Arial"/>
        </w:rPr>
        <w:t>Понуда</w:t>
      </w:r>
      <w:proofErr w:type="spellEnd"/>
      <w:r w:rsidRPr="00E953EB">
        <w:rPr>
          <w:rFonts w:ascii="Arial" w:hAnsi="Arial" w:cs="Arial"/>
        </w:rPr>
        <w:t xml:space="preserve"> </w:t>
      </w:r>
      <w:proofErr w:type="spellStart"/>
      <w:r w:rsidRPr="00E953EB">
        <w:rPr>
          <w:rFonts w:ascii="Arial" w:hAnsi="Arial" w:cs="Arial"/>
        </w:rPr>
        <w:t>треба</w:t>
      </w:r>
      <w:proofErr w:type="spellEnd"/>
      <w:r w:rsidRPr="00E953EB">
        <w:rPr>
          <w:rFonts w:ascii="Arial" w:hAnsi="Arial" w:cs="Arial"/>
        </w:rPr>
        <w:t xml:space="preserve"> </w:t>
      </w:r>
      <w:proofErr w:type="spellStart"/>
      <w:r w:rsidRPr="00E953EB">
        <w:rPr>
          <w:rFonts w:ascii="Arial" w:hAnsi="Arial" w:cs="Arial"/>
        </w:rPr>
        <w:t>да</w:t>
      </w:r>
      <w:proofErr w:type="spellEnd"/>
      <w:r w:rsidRPr="00E953EB">
        <w:rPr>
          <w:rFonts w:ascii="Arial" w:hAnsi="Arial" w:cs="Arial"/>
        </w:rPr>
        <w:t xml:space="preserve"> </w:t>
      </w:r>
      <w:proofErr w:type="spellStart"/>
      <w:r w:rsidRPr="00E953EB">
        <w:rPr>
          <w:rFonts w:ascii="Arial" w:hAnsi="Arial" w:cs="Arial"/>
        </w:rPr>
        <w:t>буде</w:t>
      </w:r>
      <w:proofErr w:type="spellEnd"/>
      <w:r w:rsidRPr="00E953EB">
        <w:rPr>
          <w:rFonts w:ascii="Arial" w:hAnsi="Arial" w:cs="Arial"/>
        </w:rPr>
        <w:t xml:space="preserve"> </w:t>
      </w:r>
      <w:proofErr w:type="spellStart"/>
      <w:r w:rsidRPr="00E953EB">
        <w:rPr>
          <w:rFonts w:ascii="Arial" w:hAnsi="Arial" w:cs="Arial"/>
        </w:rPr>
        <w:t>припремљена</w:t>
      </w:r>
      <w:proofErr w:type="spellEnd"/>
      <w:r w:rsidRPr="00E953EB">
        <w:rPr>
          <w:rFonts w:ascii="Arial" w:hAnsi="Arial" w:cs="Arial"/>
        </w:rPr>
        <w:t xml:space="preserve"> у </w:t>
      </w:r>
      <w:proofErr w:type="spellStart"/>
      <w:r w:rsidRPr="00E953EB">
        <w:rPr>
          <w:rFonts w:ascii="Arial" w:hAnsi="Arial" w:cs="Arial"/>
        </w:rPr>
        <w:t>складу</w:t>
      </w:r>
      <w:proofErr w:type="spellEnd"/>
      <w:r w:rsidRPr="00E953EB">
        <w:rPr>
          <w:rFonts w:ascii="Arial" w:hAnsi="Arial" w:cs="Arial"/>
        </w:rPr>
        <w:t xml:space="preserve"> </w:t>
      </w:r>
      <w:proofErr w:type="spellStart"/>
      <w:r w:rsidRPr="00E953EB">
        <w:rPr>
          <w:rFonts w:ascii="Arial" w:hAnsi="Arial" w:cs="Arial"/>
        </w:rPr>
        <w:t>са</w:t>
      </w:r>
      <w:proofErr w:type="spellEnd"/>
      <w:r w:rsidRPr="00E953EB">
        <w:rPr>
          <w:rFonts w:ascii="Arial" w:hAnsi="Arial" w:cs="Arial"/>
        </w:rPr>
        <w:t xml:space="preserve"> </w:t>
      </w:r>
      <w:proofErr w:type="spellStart"/>
      <w:r w:rsidRPr="00E953EB">
        <w:rPr>
          <w:rFonts w:ascii="Arial" w:hAnsi="Arial" w:cs="Arial"/>
        </w:rPr>
        <w:t>конкурсном</w:t>
      </w:r>
      <w:proofErr w:type="spellEnd"/>
      <w:r w:rsidRPr="00E953EB">
        <w:rPr>
          <w:rFonts w:ascii="Arial" w:hAnsi="Arial" w:cs="Arial"/>
        </w:rPr>
        <w:t xml:space="preserve"> </w:t>
      </w:r>
      <w:proofErr w:type="spellStart"/>
      <w:r w:rsidRPr="00E953EB">
        <w:rPr>
          <w:rFonts w:ascii="Arial" w:hAnsi="Arial" w:cs="Arial"/>
        </w:rPr>
        <w:t>документацијом</w:t>
      </w:r>
      <w:proofErr w:type="spellEnd"/>
      <w:r w:rsidRPr="00E953EB">
        <w:rPr>
          <w:rFonts w:ascii="Arial" w:hAnsi="Arial" w:cs="Arial"/>
        </w:rPr>
        <w:t xml:space="preserve"> и </w:t>
      </w:r>
      <w:proofErr w:type="spellStart"/>
      <w:r w:rsidRPr="00E953EB">
        <w:rPr>
          <w:rFonts w:ascii="Arial" w:hAnsi="Arial" w:cs="Arial"/>
        </w:rPr>
        <w:t>овим</w:t>
      </w:r>
      <w:proofErr w:type="spellEnd"/>
      <w:r w:rsidRPr="00E953EB">
        <w:rPr>
          <w:rFonts w:ascii="Arial" w:hAnsi="Arial" w:cs="Arial"/>
        </w:rPr>
        <w:t xml:space="preserve"> </w:t>
      </w:r>
      <w:proofErr w:type="spellStart"/>
      <w:r w:rsidRPr="00E953EB">
        <w:rPr>
          <w:rFonts w:ascii="Arial" w:hAnsi="Arial" w:cs="Arial"/>
        </w:rPr>
        <w:t>позивом</w:t>
      </w:r>
      <w:proofErr w:type="spellEnd"/>
      <w:r w:rsidRPr="00E953EB">
        <w:rPr>
          <w:rFonts w:ascii="Arial" w:hAnsi="Arial" w:cs="Arial"/>
        </w:rPr>
        <w:t>.</w:t>
      </w:r>
      <w:proofErr w:type="gramEnd"/>
      <w:r w:rsidRPr="00E953EB">
        <w:rPr>
          <w:rFonts w:ascii="Arial" w:hAnsi="Arial" w:cs="Arial"/>
        </w:rPr>
        <w:t xml:space="preserve"> </w:t>
      </w:r>
      <w:r w:rsidRPr="00E953EB">
        <w:rPr>
          <w:rFonts w:ascii="Arial" w:hAnsi="Arial" w:cs="Arial"/>
          <w:bCs/>
          <w:lang w:val="sr-Cyrl-CS"/>
        </w:rPr>
        <w:t>Уколико понуда не садржи наведене елементе, биће одбијена као неисправна.</w:t>
      </w:r>
    </w:p>
    <w:p w:rsidR="004A64CF" w:rsidRDefault="004A64CF" w:rsidP="004A64CF">
      <w:pPr>
        <w:tabs>
          <w:tab w:val="left" w:pos="1447"/>
        </w:tabs>
        <w:spacing w:after="0"/>
        <w:jc w:val="both"/>
        <w:rPr>
          <w:rFonts w:ascii="Arial" w:hAnsi="Arial" w:cs="Arial"/>
        </w:rPr>
      </w:pPr>
    </w:p>
    <w:p w:rsidR="00E953EB" w:rsidRPr="00E953EB" w:rsidRDefault="00E953EB" w:rsidP="004A64CF">
      <w:pPr>
        <w:tabs>
          <w:tab w:val="left" w:pos="1447"/>
        </w:tabs>
        <w:spacing w:after="0"/>
        <w:jc w:val="both"/>
        <w:rPr>
          <w:rFonts w:ascii="Arial" w:hAnsi="Arial" w:cs="Arial"/>
        </w:rPr>
      </w:pPr>
      <w:proofErr w:type="spellStart"/>
      <w:r w:rsidRPr="00E953EB">
        <w:rPr>
          <w:rFonts w:ascii="Arial" w:hAnsi="Arial" w:cs="Arial"/>
        </w:rPr>
        <w:t>Понуду</w:t>
      </w:r>
      <w:proofErr w:type="spellEnd"/>
      <w:r w:rsidRPr="00E953EB">
        <w:rPr>
          <w:rFonts w:ascii="Arial" w:hAnsi="Arial" w:cs="Arial"/>
        </w:rPr>
        <w:t xml:space="preserve"> </w:t>
      </w:r>
      <w:r w:rsidRPr="00E953EB">
        <w:rPr>
          <w:rFonts w:ascii="Arial" w:hAnsi="Arial" w:cs="Arial"/>
          <w:lang w:val="sr-Cyrl-CS"/>
        </w:rPr>
        <w:t xml:space="preserve">у писаном облику </w:t>
      </w:r>
      <w:proofErr w:type="spellStart"/>
      <w:r w:rsidRPr="00E953EB">
        <w:rPr>
          <w:rFonts w:ascii="Arial" w:hAnsi="Arial" w:cs="Arial"/>
        </w:rPr>
        <w:t>са</w:t>
      </w:r>
      <w:proofErr w:type="spellEnd"/>
      <w:r w:rsidRPr="00E953EB">
        <w:rPr>
          <w:rFonts w:ascii="Arial" w:hAnsi="Arial" w:cs="Arial"/>
        </w:rPr>
        <w:t xml:space="preserve"> </w:t>
      </w:r>
      <w:proofErr w:type="spellStart"/>
      <w:r w:rsidRPr="00E953EB">
        <w:rPr>
          <w:rFonts w:ascii="Arial" w:hAnsi="Arial" w:cs="Arial"/>
        </w:rPr>
        <w:t>припадајућом</w:t>
      </w:r>
      <w:proofErr w:type="spellEnd"/>
      <w:r w:rsidRPr="00E953EB">
        <w:rPr>
          <w:rFonts w:ascii="Arial" w:hAnsi="Arial" w:cs="Arial"/>
        </w:rPr>
        <w:t xml:space="preserve"> </w:t>
      </w:r>
      <w:proofErr w:type="spellStart"/>
      <w:r w:rsidRPr="00E953EB">
        <w:rPr>
          <w:rFonts w:ascii="Arial" w:hAnsi="Arial" w:cs="Arial"/>
        </w:rPr>
        <w:t>документацијом</w:t>
      </w:r>
      <w:proofErr w:type="spellEnd"/>
      <w:r w:rsidRPr="00E953EB">
        <w:rPr>
          <w:rFonts w:ascii="Arial" w:hAnsi="Arial" w:cs="Arial"/>
        </w:rPr>
        <w:t xml:space="preserve"> </w:t>
      </w:r>
      <w:proofErr w:type="spellStart"/>
      <w:r w:rsidRPr="00E953EB">
        <w:rPr>
          <w:rFonts w:ascii="Arial" w:hAnsi="Arial" w:cs="Arial"/>
        </w:rPr>
        <w:t>доставити</w:t>
      </w:r>
      <w:proofErr w:type="spellEnd"/>
      <w:r w:rsidRPr="00E953EB">
        <w:rPr>
          <w:rFonts w:ascii="Arial" w:hAnsi="Arial" w:cs="Arial"/>
        </w:rPr>
        <w:t xml:space="preserve"> у </w:t>
      </w:r>
      <w:proofErr w:type="spellStart"/>
      <w:r w:rsidRPr="00E953EB">
        <w:rPr>
          <w:rFonts w:ascii="Arial" w:hAnsi="Arial" w:cs="Arial"/>
        </w:rPr>
        <w:t>запечаћеној</w:t>
      </w:r>
      <w:proofErr w:type="spellEnd"/>
      <w:r w:rsidRPr="00E953EB">
        <w:rPr>
          <w:rFonts w:ascii="Arial" w:hAnsi="Arial" w:cs="Arial"/>
        </w:rPr>
        <w:t xml:space="preserve"> </w:t>
      </w:r>
      <w:proofErr w:type="spellStart"/>
      <w:r w:rsidRPr="00E953EB">
        <w:rPr>
          <w:rFonts w:ascii="Arial" w:hAnsi="Arial" w:cs="Arial"/>
        </w:rPr>
        <w:t>коверти</w:t>
      </w:r>
      <w:proofErr w:type="spellEnd"/>
      <w:r w:rsidRPr="00E953EB">
        <w:rPr>
          <w:rFonts w:ascii="Arial" w:hAnsi="Arial" w:cs="Arial"/>
        </w:rPr>
        <w:t xml:space="preserve"> </w:t>
      </w:r>
      <w:proofErr w:type="spellStart"/>
      <w:r w:rsidRPr="00E953EB">
        <w:rPr>
          <w:rFonts w:ascii="Arial" w:hAnsi="Arial" w:cs="Arial"/>
        </w:rPr>
        <w:t>на</w:t>
      </w:r>
      <w:proofErr w:type="spellEnd"/>
      <w:r w:rsidRPr="00E953EB">
        <w:rPr>
          <w:rFonts w:ascii="Arial" w:hAnsi="Arial" w:cs="Arial"/>
        </w:rPr>
        <w:t xml:space="preserve"> </w:t>
      </w:r>
      <w:proofErr w:type="spellStart"/>
      <w:proofErr w:type="gramStart"/>
      <w:r w:rsidRPr="00E953EB">
        <w:rPr>
          <w:rFonts w:ascii="Arial" w:hAnsi="Arial" w:cs="Arial"/>
        </w:rPr>
        <w:t>адресу</w:t>
      </w:r>
      <w:proofErr w:type="spellEnd"/>
      <w:r w:rsidRPr="00E953EB">
        <w:rPr>
          <w:rFonts w:ascii="Arial" w:hAnsi="Arial" w:cs="Arial"/>
        </w:rPr>
        <w:t xml:space="preserve"> :</w:t>
      </w:r>
      <w:proofErr w:type="gramEnd"/>
    </w:p>
    <w:p w:rsidR="00E953EB" w:rsidRPr="00E953EB" w:rsidRDefault="00E953EB" w:rsidP="00E953EB">
      <w:pPr>
        <w:spacing w:after="0"/>
        <w:jc w:val="center"/>
        <w:rPr>
          <w:rFonts w:ascii="Arial" w:hAnsi="Arial" w:cs="Arial"/>
          <w:b/>
        </w:rPr>
      </w:pPr>
      <w:r w:rsidRPr="00E953EB">
        <w:rPr>
          <w:rFonts w:ascii="Arial" w:hAnsi="Arial" w:cs="Arial"/>
          <w:b/>
        </w:rPr>
        <w:t>ЈП АЕРОДРОМ "НИКОЛА ТЕСЛА"</w:t>
      </w:r>
    </w:p>
    <w:p w:rsidR="00E953EB" w:rsidRPr="00E953EB" w:rsidRDefault="00E953EB" w:rsidP="00E953EB">
      <w:pPr>
        <w:spacing w:after="0"/>
        <w:jc w:val="center"/>
        <w:rPr>
          <w:rFonts w:ascii="Arial" w:hAnsi="Arial" w:cs="Arial"/>
          <w:b/>
        </w:rPr>
      </w:pPr>
      <w:r w:rsidRPr="00E953EB">
        <w:rPr>
          <w:rFonts w:ascii="Arial" w:hAnsi="Arial" w:cs="Arial"/>
          <w:b/>
        </w:rPr>
        <w:t>11180 БЕОГРАД 59</w:t>
      </w:r>
    </w:p>
    <w:p w:rsidR="00E953EB" w:rsidRPr="00E953EB" w:rsidRDefault="00E953EB" w:rsidP="00E953EB">
      <w:pPr>
        <w:spacing w:after="0"/>
        <w:jc w:val="center"/>
        <w:rPr>
          <w:rFonts w:ascii="Arial" w:hAnsi="Arial" w:cs="Arial"/>
          <w:b/>
          <w:bCs/>
          <w:lang w:eastAsia="sr-Latn-CS"/>
        </w:rPr>
      </w:pPr>
      <w:r w:rsidRPr="00E953EB">
        <w:rPr>
          <w:rFonts w:ascii="Arial" w:hAnsi="Arial" w:cs="Arial"/>
          <w:b/>
          <w:bCs/>
          <w:lang w:eastAsia="sr-Latn-CS"/>
        </w:rPr>
        <w:t xml:space="preserve">АРХИВА </w:t>
      </w:r>
      <w:proofErr w:type="spellStart"/>
      <w:r w:rsidRPr="00E953EB">
        <w:rPr>
          <w:rFonts w:ascii="Arial" w:hAnsi="Arial" w:cs="Arial"/>
          <w:b/>
          <w:bCs/>
          <w:lang w:eastAsia="sr-Latn-CS"/>
        </w:rPr>
        <w:t>Аеродрома</w:t>
      </w:r>
      <w:proofErr w:type="spellEnd"/>
      <w:r w:rsidRPr="00E953EB">
        <w:rPr>
          <w:rFonts w:ascii="Arial" w:hAnsi="Arial" w:cs="Arial"/>
          <w:b/>
          <w:bCs/>
          <w:lang w:eastAsia="sr-Latn-CS"/>
        </w:rPr>
        <w:t xml:space="preserve"> ’’</w:t>
      </w:r>
      <w:proofErr w:type="spellStart"/>
      <w:r w:rsidRPr="00E953EB">
        <w:rPr>
          <w:rFonts w:ascii="Arial" w:hAnsi="Arial" w:cs="Arial"/>
          <w:b/>
          <w:bCs/>
          <w:lang w:eastAsia="sr-Latn-CS"/>
        </w:rPr>
        <w:t>Никола</w:t>
      </w:r>
      <w:proofErr w:type="spellEnd"/>
      <w:r w:rsidRPr="00E953EB">
        <w:rPr>
          <w:rFonts w:ascii="Arial" w:hAnsi="Arial" w:cs="Arial"/>
          <w:b/>
          <w:bCs/>
          <w:lang w:eastAsia="sr-Latn-CS"/>
        </w:rPr>
        <w:t xml:space="preserve"> </w:t>
      </w:r>
      <w:proofErr w:type="spellStart"/>
      <w:r w:rsidRPr="00E953EB">
        <w:rPr>
          <w:rFonts w:ascii="Arial" w:hAnsi="Arial" w:cs="Arial"/>
          <w:b/>
          <w:bCs/>
          <w:lang w:eastAsia="sr-Latn-CS"/>
        </w:rPr>
        <w:t>Тесла</w:t>
      </w:r>
      <w:proofErr w:type="spellEnd"/>
      <w:r w:rsidRPr="00E953EB">
        <w:rPr>
          <w:rFonts w:ascii="Arial" w:hAnsi="Arial" w:cs="Arial"/>
          <w:b/>
          <w:bCs/>
          <w:lang w:eastAsia="sr-Latn-CS"/>
        </w:rPr>
        <w:t>’’</w:t>
      </w:r>
    </w:p>
    <w:p w:rsidR="00E953EB" w:rsidRPr="00E953EB" w:rsidRDefault="00E953EB" w:rsidP="00E953EB">
      <w:pPr>
        <w:spacing w:after="0"/>
        <w:jc w:val="center"/>
        <w:rPr>
          <w:rFonts w:ascii="Arial" w:hAnsi="Arial" w:cs="Arial"/>
          <w:b/>
        </w:rPr>
      </w:pPr>
      <w:r w:rsidRPr="00E953EB">
        <w:rPr>
          <w:rFonts w:ascii="Arial" w:hAnsi="Arial" w:cs="Arial"/>
          <w:b/>
        </w:rPr>
        <w:t xml:space="preserve">- </w:t>
      </w:r>
      <w:proofErr w:type="spellStart"/>
      <w:proofErr w:type="gramStart"/>
      <w:r w:rsidRPr="00E953EB">
        <w:rPr>
          <w:rFonts w:ascii="Arial" w:hAnsi="Arial" w:cs="Arial"/>
          <w:b/>
        </w:rPr>
        <w:t>Комисија</w:t>
      </w:r>
      <w:proofErr w:type="spellEnd"/>
      <w:r w:rsidRPr="00E953EB">
        <w:rPr>
          <w:rFonts w:ascii="Arial" w:hAnsi="Arial" w:cs="Arial"/>
          <w:b/>
        </w:rPr>
        <w:t xml:space="preserve">  </w:t>
      </w:r>
      <w:proofErr w:type="spellStart"/>
      <w:r w:rsidRPr="00E953EB">
        <w:rPr>
          <w:rFonts w:ascii="Arial" w:hAnsi="Arial" w:cs="Arial"/>
          <w:b/>
        </w:rPr>
        <w:t>за</w:t>
      </w:r>
      <w:proofErr w:type="spellEnd"/>
      <w:proofErr w:type="gramEnd"/>
      <w:r w:rsidRPr="00E953EB">
        <w:rPr>
          <w:rFonts w:ascii="Arial" w:hAnsi="Arial" w:cs="Arial"/>
          <w:b/>
        </w:rPr>
        <w:t xml:space="preserve"> </w:t>
      </w:r>
      <w:proofErr w:type="spellStart"/>
      <w:r w:rsidRPr="00E953EB">
        <w:rPr>
          <w:rFonts w:ascii="Arial" w:hAnsi="Arial" w:cs="Arial"/>
          <w:b/>
        </w:rPr>
        <w:t>јавну</w:t>
      </w:r>
      <w:proofErr w:type="spellEnd"/>
      <w:r w:rsidRPr="00E953EB">
        <w:rPr>
          <w:rFonts w:ascii="Arial" w:hAnsi="Arial" w:cs="Arial"/>
          <w:b/>
        </w:rPr>
        <w:t xml:space="preserve"> </w:t>
      </w:r>
      <w:proofErr w:type="spellStart"/>
      <w:r w:rsidRPr="00E953EB">
        <w:rPr>
          <w:rFonts w:ascii="Arial" w:hAnsi="Arial" w:cs="Arial"/>
          <w:b/>
        </w:rPr>
        <w:t>набавку</w:t>
      </w:r>
      <w:proofErr w:type="spellEnd"/>
      <w:r w:rsidRPr="00E953EB">
        <w:rPr>
          <w:rFonts w:ascii="Arial" w:hAnsi="Arial" w:cs="Arial"/>
          <w:b/>
        </w:rPr>
        <w:t xml:space="preserve"> – </w:t>
      </w:r>
    </w:p>
    <w:p w:rsidR="00E953EB" w:rsidRPr="00E953EB" w:rsidRDefault="00E953EB" w:rsidP="00E953EB">
      <w:pPr>
        <w:pStyle w:val="StyleArial11ptBoldHanging002cm"/>
        <w:spacing w:before="0" w:line="276" w:lineRule="auto"/>
        <w:rPr>
          <w:rFonts w:cs="Arial"/>
          <w:lang w:val="sr-Cyrl-CS"/>
        </w:rPr>
      </w:pPr>
      <w:r w:rsidRPr="00E953EB">
        <w:rPr>
          <w:rFonts w:cs="Arial"/>
        </w:rPr>
        <w:t xml:space="preserve">ПОНУДА ЗА КОНКУРС БРОЈ </w:t>
      </w:r>
      <w:r w:rsidRPr="00E953EB">
        <w:rPr>
          <w:rFonts w:cs="Arial"/>
          <w:lang w:val="sr-Cyrl-CS"/>
        </w:rPr>
        <w:t>66</w:t>
      </w:r>
      <w:r w:rsidRPr="00E953EB">
        <w:rPr>
          <w:rFonts w:cs="Arial"/>
        </w:rPr>
        <w:t>/2009</w:t>
      </w:r>
    </w:p>
    <w:p w:rsidR="00E953EB" w:rsidRPr="00E953EB" w:rsidRDefault="00E953EB" w:rsidP="00E953EB">
      <w:pPr>
        <w:pStyle w:val="StyleArial11ptBoldHanging002cm"/>
        <w:spacing w:before="0"/>
        <w:rPr>
          <w:rFonts w:cs="Arial"/>
          <w:bCs w:val="0"/>
          <w:caps/>
          <w:szCs w:val="22"/>
        </w:rPr>
      </w:pPr>
      <w:r w:rsidRPr="00E953EB">
        <w:rPr>
          <w:rFonts w:cs="Arial"/>
          <w:bCs w:val="0"/>
          <w:caps/>
          <w:szCs w:val="22"/>
          <w:lang w:val="sr-Cyrl-CS"/>
        </w:rPr>
        <w:t>"Извођење радова на систему евакуације у случају инцидентне ситуације, картичне контроле и контроле приступа"</w:t>
      </w:r>
    </w:p>
    <w:p w:rsidR="00E953EB" w:rsidRPr="00E953EB" w:rsidRDefault="00E953EB" w:rsidP="00E953EB">
      <w:pPr>
        <w:pStyle w:val="StyleArial11ptBoldHanging002cm"/>
        <w:numPr>
          <w:ilvl w:val="0"/>
          <w:numId w:val="18"/>
        </w:numPr>
        <w:spacing w:before="0"/>
        <w:ind w:left="346" w:hanging="357"/>
        <w:rPr>
          <w:rFonts w:cs="Arial"/>
        </w:rPr>
      </w:pPr>
      <w:r w:rsidRPr="00E953EB">
        <w:rPr>
          <w:rFonts w:cs="Arial"/>
          <w:szCs w:val="22"/>
        </w:rPr>
        <w:t>НЕ ОТВАРАТИ</w:t>
      </w:r>
      <w:r w:rsidRPr="00E953EB">
        <w:rPr>
          <w:rFonts w:cs="Arial"/>
          <w:szCs w:val="22"/>
          <w:lang w:val="sr-Cyrl-CS"/>
        </w:rPr>
        <w:t xml:space="preserve"> </w:t>
      </w:r>
      <w:r w:rsidRPr="00E953EB">
        <w:rPr>
          <w:rFonts w:cs="Arial"/>
          <w:szCs w:val="22"/>
        </w:rPr>
        <w:t>-</w:t>
      </w:r>
    </w:p>
    <w:p w:rsidR="00E953EB" w:rsidRPr="00E953EB" w:rsidRDefault="00E953EB" w:rsidP="00E953EB">
      <w:pPr>
        <w:spacing w:after="0"/>
        <w:jc w:val="both"/>
        <w:rPr>
          <w:rFonts w:ascii="Arial" w:hAnsi="Arial" w:cs="Arial"/>
        </w:rPr>
      </w:pPr>
      <w:proofErr w:type="spellStart"/>
      <w:proofErr w:type="gramStart"/>
      <w:r w:rsidRPr="00E953EB">
        <w:rPr>
          <w:rFonts w:ascii="Arial" w:hAnsi="Arial" w:cs="Arial"/>
        </w:rPr>
        <w:t>На</w:t>
      </w:r>
      <w:proofErr w:type="spellEnd"/>
      <w:r w:rsidRPr="00E953EB">
        <w:rPr>
          <w:rFonts w:ascii="Arial" w:hAnsi="Arial" w:cs="Arial"/>
        </w:rPr>
        <w:t xml:space="preserve"> </w:t>
      </w:r>
      <w:proofErr w:type="spellStart"/>
      <w:r w:rsidRPr="00E953EB">
        <w:rPr>
          <w:rFonts w:ascii="Arial" w:hAnsi="Arial" w:cs="Arial"/>
        </w:rPr>
        <w:t>полеђини</w:t>
      </w:r>
      <w:proofErr w:type="spellEnd"/>
      <w:r w:rsidRPr="00E953EB">
        <w:rPr>
          <w:rFonts w:ascii="Arial" w:hAnsi="Arial" w:cs="Arial"/>
        </w:rPr>
        <w:t xml:space="preserve"> </w:t>
      </w:r>
      <w:proofErr w:type="spellStart"/>
      <w:r w:rsidRPr="00E953EB">
        <w:rPr>
          <w:rFonts w:ascii="Arial" w:hAnsi="Arial" w:cs="Arial"/>
        </w:rPr>
        <w:t>коверте</w:t>
      </w:r>
      <w:proofErr w:type="spellEnd"/>
      <w:r w:rsidRPr="00E953EB">
        <w:rPr>
          <w:rFonts w:ascii="Arial" w:hAnsi="Arial" w:cs="Arial"/>
        </w:rPr>
        <w:t xml:space="preserve"> </w:t>
      </w:r>
      <w:proofErr w:type="spellStart"/>
      <w:r w:rsidRPr="00E953EB">
        <w:rPr>
          <w:rFonts w:ascii="Arial" w:hAnsi="Arial" w:cs="Arial"/>
        </w:rPr>
        <w:t>обавезно</w:t>
      </w:r>
      <w:proofErr w:type="spellEnd"/>
      <w:r w:rsidRPr="00E953EB">
        <w:rPr>
          <w:rFonts w:ascii="Arial" w:hAnsi="Arial" w:cs="Arial"/>
        </w:rPr>
        <w:t xml:space="preserve"> </w:t>
      </w:r>
      <w:proofErr w:type="spellStart"/>
      <w:r w:rsidRPr="00E953EB">
        <w:rPr>
          <w:rFonts w:ascii="Arial" w:hAnsi="Arial" w:cs="Arial"/>
        </w:rPr>
        <w:t>читко</w:t>
      </w:r>
      <w:proofErr w:type="spellEnd"/>
      <w:r w:rsidRPr="00E953EB">
        <w:rPr>
          <w:rFonts w:ascii="Arial" w:hAnsi="Arial" w:cs="Arial"/>
        </w:rPr>
        <w:t xml:space="preserve"> </w:t>
      </w:r>
      <w:proofErr w:type="spellStart"/>
      <w:r w:rsidRPr="00E953EB">
        <w:rPr>
          <w:rFonts w:ascii="Arial" w:hAnsi="Arial" w:cs="Arial"/>
        </w:rPr>
        <w:t>уписати</w:t>
      </w:r>
      <w:proofErr w:type="spellEnd"/>
      <w:r w:rsidRPr="00E953EB">
        <w:rPr>
          <w:rFonts w:ascii="Arial" w:hAnsi="Arial" w:cs="Arial"/>
        </w:rPr>
        <w:t xml:space="preserve"> </w:t>
      </w:r>
      <w:proofErr w:type="spellStart"/>
      <w:r w:rsidRPr="00E953EB">
        <w:rPr>
          <w:rFonts w:ascii="Arial" w:hAnsi="Arial" w:cs="Arial"/>
        </w:rPr>
        <w:t>назив</w:t>
      </w:r>
      <w:proofErr w:type="spellEnd"/>
      <w:r w:rsidRPr="00E953EB">
        <w:rPr>
          <w:rFonts w:ascii="Arial" w:hAnsi="Arial" w:cs="Arial"/>
        </w:rPr>
        <w:t xml:space="preserve"> и </w:t>
      </w:r>
      <w:proofErr w:type="spellStart"/>
      <w:r w:rsidRPr="00E953EB">
        <w:rPr>
          <w:rFonts w:ascii="Arial" w:hAnsi="Arial" w:cs="Arial"/>
        </w:rPr>
        <w:t>адресу</w:t>
      </w:r>
      <w:proofErr w:type="spellEnd"/>
      <w:r w:rsidRPr="00E953EB">
        <w:rPr>
          <w:rFonts w:ascii="Arial" w:hAnsi="Arial" w:cs="Arial"/>
        </w:rPr>
        <w:t xml:space="preserve"> </w:t>
      </w:r>
      <w:proofErr w:type="spellStart"/>
      <w:r w:rsidRPr="00E953EB">
        <w:rPr>
          <w:rFonts w:ascii="Arial" w:hAnsi="Arial" w:cs="Arial"/>
        </w:rPr>
        <w:t>понуђача</w:t>
      </w:r>
      <w:proofErr w:type="spellEnd"/>
      <w:r w:rsidRPr="00E953EB">
        <w:rPr>
          <w:rFonts w:ascii="Arial" w:hAnsi="Arial" w:cs="Arial"/>
        </w:rPr>
        <w:t>.</w:t>
      </w:r>
      <w:proofErr w:type="gramEnd"/>
      <w:r w:rsidRPr="00E953EB">
        <w:rPr>
          <w:rFonts w:ascii="Arial" w:hAnsi="Arial" w:cs="Arial"/>
        </w:rPr>
        <w:t xml:space="preserve"> </w:t>
      </w:r>
      <w:proofErr w:type="spellStart"/>
      <w:r w:rsidRPr="00E953EB">
        <w:rPr>
          <w:rFonts w:ascii="Arial" w:hAnsi="Arial" w:cs="Arial"/>
        </w:rPr>
        <w:t>Понуду</w:t>
      </w:r>
      <w:proofErr w:type="spellEnd"/>
      <w:r w:rsidRPr="00E953EB">
        <w:rPr>
          <w:rFonts w:ascii="Arial" w:hAnsi="Arial" w:cs="Arial"/>
        </w:rPr>
        <w:t xml:space="preserve"> </w:t>
      </w:r>
      <w:proofErr w:type="spellStart"/>
      <w:r w:rsidRPr="00E953EB">
        <w:rPr>
          <w:rFonts w:ascii="Arial" w:hAnsi="Arial" w:cs="Arial"/>
        </w:rPr>
        <w:t>доставити</w:t>
      </w:r>
      <w:proofErr w:type="spellEnd"/>
      <w:r w:rsidRPr="00E953EB">
        <w:rPr>
          <w:rFonts w:ascii="Arial" w:hAnsi="Arial" w:cs="Arial"/>
        </w:rPr>
        <w:t xml:space="preserve"> у </w:t>
      </w:r>
      <w:proofErr w:type="spellStart"/>
      <w:r w:rsidRPr="00E953EB">
        <w:rPr>
          <w:rFonts w:ascii="Arial" w:hAnsi="Arial" w:cs="Arial"/>
        </w:rPr>
        <w:t>за</w:t>
      </w:r>
      <w:proofErr w:type="spellEnd"/>
      <w:r w:rsidRPr="00E953EB">
        <w:rPr>
          <w:rFonts w:ascii="Arial" w:hAnsi="Arial" w:cs="Arial"/>
          <w:lang w:val="sr-Cyrl-CS"/>
        </w:rPr>
        <w:t>печаћ</w:t>
      </w:r>
      <w:proofErr w:type="spellStart"/>
      <w:r w:rsidRPr="00E953EB">
        <w:rPr>
          <w:rFonts w:ascii="Arial" w:hAnsi="Arial" w:cs="Arial"/>
        </w:rPr>
        <w:t>еној</w:t>
      </w:r>
      <w:proofErr w:type="spellEnd"/>
      <w:r w:rsidRPr="00E953EB">
        <w:rPr>
          <w:rFonts w:ascii="Arial" w:hAnsi="Arial" w:cs="Arial"/>
        </w:rPr>
        <w:t xml:space="preserve"> </w:t>
      </w:r>
      <w:proofErr w:type="spellStart"/>
      <w:r w:rsidRPr="00E953EB">
        <w:rPr>
          <w:rFonts w:ascii="Arial" w:hAnsi="Arial" w:cs="Arial"/>
        </w:rPr>
        <w:t>коверти</w:t>
      </w:r>
      <w:proofErr w:type="spellEnd"/>
      <w:r w:rsidRPr="00E953EB">
        <w:rPr>
          <w:rFonts w:ascii="Arial" w:hAnsi="Arial" w:cs="Arial"/>
        </w:rPr>
        <w:t xml:space="preserve">, у </w:t>
      </w:r>
      <w:proofErr w:type="spellStart"/>
      <w:r w:rsidRPr="00E953EB">
        <w:rPr>
          <w:rFonts w:ascii="Arial" w:hAnsi="Arial" w:cs="Arial"/>
        </w:rPr>
        <w:t>року</w:t>
      </w:r>
      <w:proofErr w:type="spellEnd"/>
      <w:r w:rsidRPr="00E953EB">
        <w:rPr>
          <w:rFonts w:ascii="Arial" w:hAnsi="Arial" w:cs="Arial"/>
        </w:rPr>
        <w:t xml:space="preserve"> </w:t>
      </w:r>
      <w:proofErr w:type="spellStart"/>
      <w:r w:rsidRPr="00E953EB">
        <w:rPr>
          <w:rFonts w:ascii="Arial" w:hAnsi="Arial" w:cs="Arial"/>
        </w:rPr>
        <w:t>од</w:t>
      </w:r>
      <w:proofErr w:type="spellEnd"/>
      <w:r w:rsidRPr="00E953EB">
        <w:rPr>
          <w:rFonts w:ascii="Arial" w:hAnsi="Arial" w:cs="Arial"/>
        </w:rPr>
        <w:t xml:space="preserve"> 30 </w:t>
      </w:r>
      <w:proofErr w:type="spellStart"/>
      <w:r w:rsidRPr="00E953EB">
        <w:rPr>
          <w:rFonts w:ascii="Arial" w:hAnsi="Arial" w:cs="Arial"/>
        </w:rPr>
        <w:t>календарских</w:t>
      </w:r>
      <w:proofErr w:type="spellEnd"/>
      <w:r w:rsidRPr="00E953EB">
        <w:rPr>
          <w:rFonts w:ascii="Arial" w:hAnsi="Arial" w:cs="Arial"/>
        </w:rPr>
        <w:t xml:space="preserve"> </w:t>
      </w:r>
      <w:proofErr w:type="spellStart"/>
      <w:r w:rsidRPr="00E953EB">
        <w:rPr>
          <w:rFonts w:ascii="Arial" w:hAnsi="Arial" w:cs="Arial"/>
        </w:rPr>
        <w:t>дана</w:t>
      </w:r>
      <w:proofErr w:type="spellEnd"/>
      <w:r w:rsidRPr="00E953EB">
        <w:rPr>
          <w:rFonts w:ascii="Arial" w:hAnsi="Arial" w:cs="Arial"/>
        </w:rPr>
        <w:t xml:space="preserve"> </w:t>
      </w:r>
      <w:proofErr w:type="spellStart"/>
      <w:r w:rsidRPr="00E953EB">
        <w:rPr>
          <w:rFonts w:ascii="Arial" w:hAnsi="Arial" w:cs="Arial"/>
        </w:rPr>
        <w:t>од</w:t>
      </w:r>
      <w:proofErr w:type="spellEnd"/>
      <w:r w:rsidRPr="00E953EB">
        <w:rPr>
          <w:rFonts w:ascii="Arial" w:hAnsi="Arial" w:cs="Arial"/>
        </w:rPr>
        <w:t xml:space="preserve"> </w:t>
      </w:r>
      <w:proofErr w:type="spellStart"/>
      <w:r w:rsidRPr="00E953EB">
        <w:rPr>
          <w:rFonts w:ascii="Arial" w:hAnsi="Arial" w:cs="Arial"/>
        </w:rPr>
        <w:t>дана</w:t>
      </w:r>
      <w:proofErr w:type="spellEnd"/>
      <w:r w:rsidRPr="00E953EB">
        <w:rPr>
          <w:rFonts w:ascii="Arial" w:hAnsi="Arial" w:cs="Arial"/>
        </w:rPr>
        <w:t xml:space="preserve"> </w:t>
      </w:r>
      <w:proofErr w:type="spellStart"/>
      <w:r w:rsidRPr="00E953EB">
        <w:rPr>
          <w:rFonts w:ascii="Arial" w:hAnsi="Arial" w:cs="Arial"/>
        </w:rPr>
        <w:t>објављивања</w:t>
      </w:r>
      <w:proofErr w:type="spellEnd"/>
      <w:r w:rsidRPr="00E953EB">
        <w:rPr>
          <w:rFonts w:ascii="Arial" w:hAnsi="Arial" w:cs="Arial"/>
        </w:rPr>
        <w:t xml:space="preserve"> </w:t>
      </w:r>
      <w:proofErr w:type="spellStart"/>
      <w:r w:rsidRPr="00E953EB">
        <w:rPr>
          <w:rFonts w:ascii="Arial" w:hAnsi="Arial" w:cs="Arial"/>
        </w:rPr>
        <w:t>јавног</w:t>
      </w:r>
      <w:proofErr w:type="spellEnd"/>
      <w:r w:rsidRPr="00E953EB">
        <w:rPr>
          <w:rFonts w:ascii="Arial" w:hAnsi="Arial" w:cs="Arial"/>
        </w:rPr>
        <w:t xml:space="preserve"> </w:t>
      </w:r>
      <w:proofErr w:type="spellStart"/>
      <w:r w:rsidRPr="00E953EB">
        <w:rPr>
          <w:rFonts w:ascii="Arial" w:hAnsi="Arial" w:cs="Arial"/>
        </w:rPr>
        <w:t>позива</w:t>
      </w:r>
      <w:proofErr w:type="spellEnd"/>
      <w:r w:rsidRPr="00E953EB">
        <w:rPr>
          <w:rFonts w:ascii="Arial" w:hAnsi="Arial" w:cs="Arial"/>
        </w:rPr>
        <w:t xml:space="preserve"> у </w:t>
      </w:r>
      <w:r w:rsidRPr="00E953EB">
        <w:rPr>
          <w:rFonts w:ascii="Arial" w:hAnsi="Arial" w:cs="Arial"/>
          <w:lang w:val="sr-Cyrl-CS"/>
        </w:rPr>
        <w:t>"</w:t>
      </w:r>
      <w:proofErr w:type="spellStart"/>
      <w:r w:rsidRPr="00E953EB">
        <w:rPr>
          <w:rFonts w:ascii="Arial" w:hAnsi="Arial" w:cs="Arial"/>
        </w:rPr>
        <w:t>Службеном</w:t>
      </w:r>
      <w:proofErr w:type="spellEnd"/>
      <w:r w:rsidRPr="00E953EB">
        <w:rPr>
          <w:rFonts w:ascii="Arial" w:hAnsi="Arial" w:cs="Arial"/>
        </w:rPr>
        <w:t xml:space="preserve"> </w:t>
      </w:r>
      <w:proofErr w:type="spellStart"/>
      <w:r w:rsidRPr="00E953EB">
        <w:rPr>
          <w:rFonts w:ascii="Arial" w:hAnsi="Arial" w:cs="Arial"/>
        </w:rPr>
        <w:t>гласнику</w:t>
      </w:r>
      <w:proofErr w:type="spellEnd"/>
      <w:r w:rsidRPr="00E953EB">
        <w:rPr>
          <w:rFonts w:ascii="Arial" w:hAnsi="Arial" w:cs="Arial"/>
          <w:lang w:val="sr-Cyrl-CS"/>
        </w:rPr>
        <w:t>"</w:t>
      </w:r>
      <w:r w:rsidRPr="00E953EB">
        <w:rPr>
          <w:rFonts w:ascii="Arial" w:hAnsi="Arial" w:cs="Arial"/>
        </w:rPr>
        <w:t xml:space="preserve"> </w:t>
      </w:r>
      <w:proofErr w:type="spellStart"/>
      <w:r w:rsidRPr="00E953EB">
        <w:rPr>
          <w:rFonts w:ascii="Arial" w:hAnsi="Arial" w:cs="Arial"/>
        </w:rPr>
        <w:t>Републике</w:t>
      </w:r>
      <w:proofErr w:type="spellEnd"/>
      <w:r w:rsidRPr="00E953EB">
        <w:rPr>
          <w:rFonts w:ascii="Arial" w:hAnsi="Arial" w:cs="Arial"/>
        </w:rPr>
        <w:t xml:space="preserve"> </w:t>
      </w:r>
      <w:proofErr w:type="spellStart"/>
      <w:r w:rsidRPr="00E953EB">
        <w:rPr>
          <w:rFonts w:ascii="Arial" w:hAnsi="Arial" w:cs="Arial"/>
        </w:rPr>
        <w:t>Србије</w:t>
      </w:r>
      <w:proofErr w:type="spellEnd"/>
      <w:r w:rsidRPr="00E953EB">
        <w:rPr>
          <w:rFonts w:ascii="Arial" w:hAnsi="Arial" w:cs="Arial"/>
        </w:rPr>
        <w:t xml:space="preserve">, а </w:t>
      </w:r>
      <w:proofErr w:type="spellStart"/>
      <w:r w:rsidRPr="00E953EB">
        <w:rPr>
          <w:rFonts w:ascii="Arial" w:hAnsi="Arial" w:cs="Arial"/>
        </w:rPr>
        <w:t>најкасније</w:t>
      </w:r>
      <w:proofErr w:type="spellEnd"/>
      <w:r w:rsidRPr="00E953EB">
        <w:rPr>
          <w:rFonts w:ascii="Arial" w:hAnsi="Arial" w:cs="Arial"/>
        </w:rPr>
        <w:t xml:space="preserve"> </w:t>
      </w:r>
      <w:proofErr w:type="spellStart"/>
      <w:r w:rsidRPr="00E953EB">
        <w:rPr>
          <w:rFonts w:ascii="Arial" w:hAnsi="Arial" w:cs="Arial"/>
        </w:rPr>
        <w:t>до</w:t>
      </w:r>
      <w:proofErr w:type="spellEnd"/>
      <w:r w:rsidRPr="00E953EB">
        <w:rPr>
          <w:rFonts w:ascii="Arial" w:hAnsi="Arial" w:cs="Arial"/>
        </w:rPr>
        <w:t xml:space="preserve"> 1</w:t>
      </w:r>
      <w:r w:rsidRPr="00E953EB">
        <w:rPr>
          <w:rFonts w:ascii="Arial" w:hAnsi="Arial" w:cs="Arial"/>
          <w:lang w:val="sr-Cyrl-CS"/>
        </w:rPr>
        <w:t>0</w:t>
      </w:r>
      <w:r w:rsidRPr="00E953EB">
        <w:rPr>
          <w:rFonts w:ascii="Arial" w:hAnsi="Arial" w:cs="Arial"/>
        </w:rPr>
        <w:t xml:space="preserve">:00 </w:t>
      </w:r>
      <w:proofErr w:type="spellStart"/>
      <w:r w:rsidRPr="00E953EB">
        <w:rPr>
          <w:rFonts w:ascii="Arial" w:hAnsi="Arial" w:cs="Arial"/>
        </w:rPr>
        <w:t>часова</w:t>
      </w:r>
      <w:proofErr w:type="spellEnd"/>
      <w:r w:rsidRPr="00E953EB">
        <w:rPr>
          <w:rFonts w:ascii="Arial" w:hAnsi="Arial" w:cs="Arial"/>
        </w:rPr>
        <w:t xml:space="preserve"> </w:t>
      </w:r>
      <w:proofErr w:type="spellStart"/>
      <w:r w:rsidRPr="00E953EB">
        <w:rPr>
          <w:rFonts w:ascii="Arial" w:hAnsi="Arial" w:cs="Arial"/>
        </w:rPr>
        <w:t>последњег</w:t>
      </w:r>
      <w:proofErr w:type="spellEnd"/>
      <w:r w:rsidRPr="00E953EB">
        <w:rPr>
          <w:rFonts w:ascii="Arial" w:hAnsi="Arial" w:cs="Arial"/>
        </w:rPr>
        <w:t xml:space="preserve"> </w:t>
      </w:r>
      <w:proofErr w:type="spellStart"/>
      <w:r w:rsidRPr="00E953EB">
        <w:rPr>
          <w:rFonts w:ascii="Arial" w:hAnsi="Arial" w:cs="Arial"/>
        </w:rPr>
        <w:t>дана</w:t>
      </w:r>
      <w:proofErr w:type="spellEnd"/>
      <w:r w:rsidRPr="00E953EB">
        <w:rPr>
          <w:rFonts w:ascii="Arial" w:hAnsi="Arial" w:cs="Arial"/>
        </w:rPr>
        <w:t xml:space="preserve"> </w:t>
      </w:r>
      <w:proofErr w:type="spellStart"/>
      <w:r w:rsidRPr="00E953EB">
        <w:rPr>
          <w:rFonts w:ascii="Arial" w:hAnsi="Arial" w:cs="Arial"/>
        </w:rPr>
        <w:t>истека</w:t>
      </w:r>
      <w:proofErr w:type="spellEnd"/>
      <w:r w:rsidRPr="00E953EB">
        <w:rPr>
          <w:rFonts w:ascii="Arial" w:hAnsi="Arial" w:cs="Arial"/>
        </w:rPr>
        <w:t xml:space="preserve"> </w:t>
      </w:r>
      <w:proofErr w:type="spellStart"/>
      <w:r w:rsidRPr="00E953EB">
        <w:rPr>
          <w:rFonts w:ascii="Arial" w:hAnsi="Arial" w:cs="Arial"/>
        </w:rPr>
        <w:t>рока</w:t>
      </w:r>
      <w:proofErr w:type="spellEnd"/>
      <w:r w:rsidRPr="00E953EB">
        <w:rPr>
          <w:rFonts w:ascii="Arial" w:hAnsi="Arial" w:cs="Arial"/>
        </w:rPr>
        <w:t xml:space="preserve">. </w:t>
      </w:r>
    </w:p>
    <w:p w:rsidR="00E953EB" w:rsidRPr="00E953EB" w:rsidRDefault="00E953EB" w:rsidP="00E953EB">
      <w:pPr>
        <w:spacing w:after="0"/>
        <w:jc w:val="both"/>
        <w:rPr>
          <w:rFonts w:ascii="Arial" w:hAnsi="Arial" w:cs="Arial"/>
        </w:rPr>
      </w:pPr>
      <w:proofErr w:type="spellStart"/>
      <w:proofErr w:type="gramStart"/>
      <w:r w:rsidRPr="00E953EB">
        <w:rPr>
          <w:rFonts w:ascii="Arial" w:hAnsi="Arial" w:cs="Arial"/>
        </w:rPr>
        <w:t>Уколико</w:t>
      </w:r>
      <w:proofErr w:type="spellEnd"/>
      <w:r w:rsidRPr="00E953EB">
        <w:rPr>
          <w:rFonts w:ascii="Arial" w:hAnsi="Arial" w:cs="Arial"/>
        </w:rPr>
        <w:t xml:space="preserve"> </w:t>
      </w:r>
      <w:proofErr w:type="spellStart"/>
      <w:r w:rsidRPr="00E953EB">
        <w:rPr>
          <w:rFonts w:ascii="Arial" w:hAnsi="Arial" w:cs="Arial"/>
        </w:rPr>
        <w:t>је</w:t>
      </w:r>
      <w:proofErr w:type="spellEnd"/>
      <w:r w:rsidRPr="00E953EB">
        <w:rPr>
          <w:rFonts w:ascii="Arial" w:hAnsi="Arial" w:cs="Arial"/>
        </w:rPr>
        <w:t xml:space="preserve"> </w:t>
      </w:r>
      <w:proofErr w:type="spellStart"/>
      <w:r w:rsidRPr="00E953EB">
        <w:rPr>
          <w:rFonts w:ascii="Arial" w:hAnsi="Arial" w:cs="Arial"/>
        </w:rPr>
        <w:t>последњи</w:t>
      </w:r>
      <w:proofErr w:type="spellEnd"/>
      <w:r w:rsidRPr="00E953EB">
        <w:rPr>
          <w:rFonts w:ascii="Arial" w:hAnsi="Arial" w:cs="Arial"/>
        </w:rPr>
        <w:t xml:space="preserve"> </w:t>
      </w:r>
      <w:proofErr w:type="spellStart"/>
      <w:r w:rsidRPr="00E953EB">
        <w:rPr>
          <w:rFonts w:ascii="Arial" w:hAnsi="Arial" w:cs="Arial"/>
        </w:rPr>
        <w:t>дан</w:t>
      </w:r>
      <w:proofErr w:type="spellEnd"/>
      <w:r w:rsidRPr="00E953EB">
        <w:rPr>
          <w:rFonts w:ascii="Arial" w:hAnsi="Arial" w:cs="Arial"/>
        </w:rPr>
        <w:t xml:space="preserve"> </w:t>
      </w:r>
      <w:proofErr w:type="spellStart"/>
      <w:r w:rsidRPr="00E953EB">
        <w:rPr>
          <w:rFonts w:ascii="Arial" w:hAnsi="Arial" w:cs="Arial"/>
        </w:rPr>
        <w:t>за</w:t>
      </w:r>
      <w:proofErr w:type="spellEnd"/>
      <w:r w:rsidRPr="00E953EB">
        <w:rPr>
          <w:rFonts w:ascii="Arial" w:hAnsi="Arial" w:cs="Arial"/>
        </w:rPr>
        <w:t xml:space="preserve"> </w:t>
      </w:r>
      <w:proofErr w:type="spellStart"/>
      <w:r w:rsidRPr="00E953EB">
        <w:rPr>
          <w:rFonts w:ascii="Arial" w:hAnsi="Arial" w:cs="Arial"/>
        </w:rPr>
        <w:t>достављање</w:t>
      </w:r>
      <w:proofErr w:type="spellEnd"/>
      <w:r w:rsidRPr="00E953EB">
        <w:rPr>
          <w:rFonts w:ascii="Arial" w:hAnsi="Arial" w:cs="Arial"/>
        </w:rPr>
        <w:t xml:space="preserve"> </w:t>
      </w:r>
      <w:proofErr w:type="spellStart"/>
      <w:r w:rsidRPr="00E953EB">
        <w:rPr>
          <w:rFonts w:ascii="Arial" w:hAnsi="Arial" w:cs="Arial"/>
        </w:rPr>
        <w:t>понуда</w:t>
      </w:r>
      <w:proofErr w:type="spellEnd"/>
      <w:r w:rsidRPr="00E953EB">
        <w:rPr>
          <w:rFonts w:ascii="Arial" w:hAnsi="Arial" w:cs="Arial"/>
        </w:rPr>
        <w:t xml:space="preserve"> </w:t>
      </w:r>
      <w:proofErr w:type="spellStart"/>
      <w:r w:rsidRPr="00E953EB">
        <w:rPr>
          <w:rFonts w:ascii="Arial" w:hAnsi="Arial" w:cs="Arial"/>
        </w:rPr>
        <w:t>нерадан</w:t>
      </w:r>
      <w:proofErr w:type="spellEnd"/>
      <w:r w:rsidRPr="00E953EB">
        <w:rPr>
          <w:rFonts w:ascii="Arial" w:hAnsi="Arial" w:cs="Arial"/>
        </w:rPr>
        <w:t xml:space="preserve">, </w:t>
      </w:r>
      <w:proofErr w:type="spellStart"/>
      <w:r w:rsidRPr="00E953EB">
        <w:rPr>
          <w:rFonts w:ascii="Arial" w:hAnsi="Arial" w:cs="Arial"/>
        </w:rPr>
        <w:t>благовремено</w:t>
      </w:r>
      <w:proofErr w:type="spellEnd"/>
      <w:r w:rsidRPr="00E953EB">
        <w:rPr>
          <w:rFonts w:ascii="Arial" w:hAnsi="Arial" w:cs="Arial"/>
        </w:rPr>
        <w:t xml:space="preserve"> </w:t>
      </w:r>
      <w:proofErr w:type="spellStart"/>
      <w:r w:rsidRPr="00E953EB">
        <w:rPr>
          <w:rFonts w:ascii="Arial" w:hAnsi="Arial" w:cs="Arial"/>
        </w:rPr>
        <w:t>пристиглим</w:t>
      </w:r>
      <w:proofErr w:type="spellEnd"/>
      <w:r w:rsidRPr="00E953EB">
        <w:rPr>
          <w:rFonts w:ascii="Arial" w:hAnsi="Arial" w:cs="Arial"/>
        </w:rPr>
        <w:t xml:space="preserve"> </w:t>
      </w:r>
      <w:proofErr w:type="spellStart"/>
      <w:r w:rsidRPr="00E953EB">
        <w:rPr>
          <w:rFonts w:ascii="Arial" w:hAnsi="Arial" w:cs="Arial"/>
        </w:rPr>
        <w:t>понудама</w:t>
      </w:r>
      <w:proofErr w:type="spellEnd"/>
      <w:r w:rsidRPr="00E953EB">
        <w:rPr>
          <w:rFonts w:ascii="Arial" w:hAnsi="Arial" w:cs="Arial"/>
        </w:rPr>
        <w:t xml:space="preserve"> </w:t>
      </w:r>
      <w:proofErr w:type="spellStart"/>
      <w:r w:rsidRPr="00E953EB">
        <w:rPr>
          <w:rFonts w:ascii="Arial" w:hAnsi="Arial" w:cs="Arial"/>
        </w:rPr>
        <w:t>ће</w:t>
      </w:r>
      <w:proofErr w:type="spellEnd"/>
      <w:r w:rsidRPr="00E953EB">
        <w:rPr>
          <w:rFonts w:ascii="Arial" w:hAnsi="Arial" w:cs="Arial"/>
        </w:rPr>
        <w:t xml:space="preserve"> </w:t>
      </w:r>
      <w:proofErr w:type="spellStart"/>
      <w:r w:rsidRPr="00E953EB">
        <w:rPr>
          <w:rFonts w:ascii="Arial" w:hAnsi="Arial" w:cs="Arial"/>
        </w:rPr>
        <w:t>се</w:t>
      </w:r>
      <w:proofErr w:type="spellEnd"/>
      <w:r w:rsidRPr="00E953EB">
        <w:rPr>
          <w:rFonts w:ascii="Arial" w:hAnsi="Arial" w:cs="Arial"/>
        </w:rPr>
        <w:t xml:space="preserve"> </w:t>
      </w:r>
      <w:proofErr w:type="spellStart"/>
      <w:r w:rsidRPr="00E953EB">
        <w:rPr>
          <w:rFonts w:ascii="Arial" w:hAnsi="Arial" w:cs="Arial"/>
        </w:rPr>
        <w:t>сматрати</w:t>
      </w:r>
      <w:proofErr w:type="spellEnd"/>
      <w:r w:rsidRPr="00E953EB">
        <w:rPr>
          <w:rFonts w:ascii="Arial" w:hAnsi="Arial" w:cs="Arial"/>
        </w:rPr>
        <w:t xml:space="preserve"> </w:t>
      </w:r>
      <w:proofErr w:type="spellStart"/>
      <w:r w:rsidRPr="00E953EB">
        <w:rPr>
          <w:rFonts w:ascii="Arial" w:hAnsi="Arial" w:cs="Arial"/>
        </w:rPr>
        <w:t>оне</w:t>
      </w:r>
      <w:proofErr w:type="spellEnd"/>
      <w:r w:rsidRPr="00E953EB">
        <w:rPr>
          <w:rFonts w:ascii="Arial" w:hAnsi="Arial" w:cs="Arial"/>
        </w:rPr>
        <w:t xml:space="preserve"> </w:t>
      </w:r>
      <w:proofErr w:type="spellStart"/>
      <w:r w:rsidRPr="00E953EB">
        <w:rPr>
          <w:rFonts w:ascii="Arial" w:hAnsi="Arial" w:cs="Arial"/>
        </w:rPr>
        <w:t>понуде</w:t>
      </w:r>
      <w:proofErr w:type="spellEnd"/>
      <w:r w:rsidRPr="00E953EB">
        <w:rPr>
          <w:rFonts w:ascii="Arial" w:hAnsi="Arial" w:cs="Arial"/>
        </w:rPr>
        <w:t xml:space="preserve"> </w:t>
      </w:r>
      <w:proofErr w:type="spellStart"/>
      <w:r w:rsidRPr="00E953EB">
        <w:rPr>
          <w:rFonts w:ascii="Arial" w:hAnsi="Arial" w:cs="Arial"/>
        </w:rPr>
        <w:t>које</w:t>
      </w:r>
      <w:proofErr w:type="spellEnd"/>
      <w:r w:rsidRPr="00E953EB">
        <w:rPr>
          <w:rFonts w:ascii="Arial" w:hAnsi="Arial" w:cs="Arial"/>
        </w:rPr>
        <w:t xml:space="preserve"> </w:t>
      </w:r>
      <w:proofErr w:type="spellStart"/>
      <w:r w:rsidRPr="00E953EB">
        <w:rPr>
          <w:rFonts w:ascii="Arial" w:hAnsi="Arial" w:cs="Arial"/>
        </w:rPr>
        <w:t>су</w:t>
      </w:r>
      <w:proofErr w:type="spellEnd"/>
      <w:r w:rsidRPr="00E953EB">
        <w:rPr>
          <w:rFonts w:ascii="Arial" w:hAnsi="Arial" w:cs="Arial"/>
        </w:rPr>
        <w:t xml:space="preserve"> </w:t>
      </w:r>
      <w:proofErr w:type="spellStart"/>
      <w:r w:rsidRPr="00E953EB">
        <w:rPr>
          <w:rFonts w:ascii="Arial" w:hAnsi="Arial" w:cs="Arial"/>
        </w:rPr>
        <w:t>примљене</w:t>
      </w:r>
      <w:proofErr w:type="spellEnd"/>
      <w:r w:rsidRPr="00E953EB">
        <w:rPr>
          <w:rFonts w:ascii="Arial" w:hAnsi="Arial" w:cs="Arial"/>
        </w:rPr>
        <w:t xml:space="preserve"> </w:t>
      </w:r>
      <w:proofErr w:type="spellStart"/>
      <w:r w:rsidRPr="00E953EB">
        <w:rPr>
          <w:rFonts w:ascii="Arial" w:hAnsi="Arial" w:cs="Arial"/>
        </w:rPr>
        <w:t>од</w:t>
      </w:r>
      <w:proofErr w:type="spellEnd"/>
      <w:r w:rsidRPr="00E953EB">
        <w:rPr>
          <w:rFonts w:ascii="Arial" w:hAnsi="Arial" w:cs="Arial"/>
        </w:rPr>
        <w:t xml:space="preserve"> </w:t>
      </w:r>
      <w:proofErr w:type="spellStart"/>
      <w:r w:rsidRPr="00E953EB">
        <w:rPr>
          <w:rFonts w:ascii="Arial" w:hAnsi="Arial" w:cs="Arial"/>
        </w:rPr>
        <w:t>стране</w:t>
      </w:r>
      <w:proofErr w:type="spellEnd"/>
      <w:r w:rsidRPr="00E953EB">
        <w:rPr>
          <w:rFonts w:ascii="Arial" w:hAnsi="Arial" w:cs="Arial"/>
        </w:rPr>
        <w:t xml:space="preserve"> </w:t>
      </w:r>
      <w:r w:rsidRPr="00E953EB">
        <w:rPr>
          <w:rFonts w:ascii="Arial" w:hAnsi="Arial" w:cs="Arial"/>
          <w:i/>
          <w:lang w:val="sr-Cyrl-CS"/>
        </w:rPr>
        <w:t>Н</w:t>
      </w:r>
      <w:proofErr w:type="spellStart"/>
      <w:r w:rsidRPr="00E953EB">
        <w:rPr>
          <w:rFonts w:ascii="Arial" w:hAnsi="Arial" w:cs="Arial"/>
          <w:i/>
        </w:rPr>
        <w:t>аручиоца</w:t>
      </w:r>
      <w:proofErr w:type="spellEnd"/>
      <w:r w:rsidRPr="00E953EB">
        <w:rPr>
          <w:rFonts w:ascii="Arial" w:hAnsi="Arial" w:cs="Arial"/>
        </w:rPr>
        <w:t xml:space="preserve"> </w:t>
      </w:r>
      <w:proofErr w:type="spellStart"/>
      <w:r w:rsidRPr="00E953EB">
        <w:rPr>
          <w:rFonts w:ascii="Arial" w:hAnsi="Arial" w:cs="Arial"/>
        </w:rPr>
        <w:t>до</w:t>
      </w:r>
      <w:proofErr w:type="spellEnd"/>
      <w:r w:rsidRPr="00E953EB">
        <w:rPr>
          <w:rFonts w:ascii="Arial" w:hAnsi="Arial" w:cs="Arial"/>
        </w:rPr>
        <w:t xml:space="preserve"> 1</w:t>
      </w:r>
      <w:r w:rsidRPr="00E953EB">
        <w:rPr>
          <w:rFonts w:ascii="Arial" w:hAnsi="Arial" w:cs="Arial"/>
          <w:lang w:val="sr-Cyrl-CS"/>
        </w:rPr>
        <w:t>0</w:t>
      </w:r>
      <w:r w:rsidRPr="00E953EB">
        <w:rPr>
          <w:rFonts w:ascii="Arial" w:hAnsi="Arial" w:cs="Arial"/>
        </w:rPr>
        <w:t xml:space="preserve">:00 </w:t>
      </w:r>
      <w:proofErr w:type="spellStart"/>
      <w:r w:rsidRPr="00E953EB">
        <w:rPr>
          <w:rFonts w:ascii="Arial" w:hAnsi="Arial" w:cs="Arial"/>
        </w:rPr>
        <w:t>часова</w:t>
      </w:r>
      <w:proofErr w:type="spellEnd"/>
      <w:r w:rsidRPr="00E953EB">
        <w:rPr>
          <w:rFonts w:ascii="Arial" w:hAnsi="Arial" w:cs="Arial"/>
        </w:rPr>
        <w:t xml:space="preserve"> </w:t>
      </w:r>
      <w:proofErr w:type="spellStart"/>
      <w:r w:rsidRPr="00E953EB">
        <w:rPr>
          <w:rFonts w:ascii="Arial" w:hAnsi="Arial" w:cs="Arial"/>
        </w:rPr>
        <w:t>првог</w:t>
      </w:r>
      <w:proofErr w:type="spellEnd"/>
      <w:r w:rsidRPr="00E953EB">
        <w:rPr>
          <w:rFonts w:ascii="Arial" w:hAnsi="Arial" w:cs="Arial"/>
        </w:rPr>
        <w:t xml:space="preserve"> </w:t>
      </w:r>
      <w:proofErr w:type="spellStart"/>
      <w:r w:rsidRPr="00E953EB">
        <w:rPr>
          <w:rFonts w:ascii="Arial" w:hAnsi="Arial" w:cs="Arial"/>
        </w:rPr>
        <w:t>следећег</w:t>
      </w:r>
      <w:proofErr w:type="spellEnd"/>
      <w:r w:rsidRPr="00E953EB">
        <w:rPr>
          <w:rFonts w:ascii="Arial" w:hAnsi="Arial" w:cs="Arial"/>
        </w:rPr>
        <w:t xml:space="preserve"> </w:t>
      </w:r>
      <w:proofErr w:type="spellStart"/>
      <w:r w:rsidRPr="00E953EB">
        <w:rPr>
          <w:rFonts w:ascii="Arial" w:hAnsi="Arial" w:cs="Arial"/>
        </w:rPr>
        <w:t>радног</w:t>
      </w:r>
      <w:proofErr w:type="spellEnd"/>
      <w:r w:rsidRPr="00E953EB">
        <w:rPr>
          <w:rFonts w:ascii="Arial" w:hAnsi="Arial" w:cs="Arial"/>
        </w:rPr>
        <w:t xml:space="preserve"> </w:t>
      </w:r>
      <w:proofErr w:type="spellStart"/>
      <w:r w:rsidRPr="00E953EB">
        <w:rPr>
          <w:rFonts w:ascii="Arial" w:hAnsi="Arial" w:cs="Arial"/>
        </w:rPr>
        <w:t>дана</w:t>
      </w:r>
      <w:proofErr w:type="spellEnd"/>
      <w:r w:rsidRPr="00E953EB">
        <w:rPr>
          <w:rFonts w:ascii="Arial" w:hAnsi="Arial" w:cs="Arial"/>
        </w:rPr>
        <w:t>.</w:t>
      </w:r>
      <w:proofErr w:type="gramEnd"/>
      <w:r w:rsidRPr="00E953EB">
        <w:rPr>
          <w:rFonts w:ascii="Arial" w:hAnsi="Arial" w:cs="Arial"/>
        </w:rPr>
        <w:t xml:space="preserve"> </w:t>
      </w:r>
      <w:proofErr w:type="spellStart"/>
      <w:proofErr w:type="gramStart"/>
      <w:r w:rsidRPr="00E953EB">
        <w:rPr>
          <w:rFonts w:ascii="Arial" w:hAnsi="Arial" w:cs="Arial"/>
        </w:rPr>
        <w:t>Неблаговремена</w:t>
      </w:r>
      <w:proofErr w:type="spellEnd"/>
      <w:r w:rsidRPr="00E953EB">
        <w:rPr>
          <w:rFonts w:ascii="Arial" w:hAnsi="Arial" w:cs="Arial"/>
        </w:rPr>
        <w:t xml:space="preserve"> </w:t>
      </w:r>
      <w:proofErr w:type="spellStart"/>
      <w:r w:rsidRPr="00E953EB">
        <w:rPr>
          <w:rFonts w:ascii="Arial" w:hAnsi="Arial" w:cs="Arial"/>
        </w:rPr>
        <w:t>понуда</w:t>
      </w:r>
      <w:proofErr w:type="spellEnd"/>
      <w:r w:rsidRPr="00E953EB">
        <w:rPr>
          <w:rFonts w:ascii="Arial" w:hAnsi="Arial" w:cs="Arial"/>
        </w:rPr>
        <w:t xml:space="preserve"> </w:t>
      </w:r>
      <w:proofErr w:type="spellStart"/>
      <w:r w:rsidRPr="00E953EB">
        <w:rPr>
          <w:rFonts w:ascii="Arial" w:hAnsi="Arial" w:cs="Arial"/>
        </w:rPr>
        <w:t>ће</w:t>
      </w:r>
      <w:proofErr w:type="spellEnd"/>
      <w:r w:rsidRPr="00E953EB">
        <w:rPr>
          <w:rFonts w:ascii="Arial" w:hAnsi="Arial" w:cs="Arial"/>
        </w:rPr>
        <w:t xml:space="preserve"> </w:t>
      </w:r>
      <w:proofErr w:type="spellStart"/>
      <w:r w:rsidRPr="00E953EB">
        <w:rPr>
          <w:rFonts w:ascii="Arial" w:hAnsi="Arial" w:cs="Arial"/>
        </w:rPr>
        <w:t>се</w:t>
      </w:r>
      <w:proofErr w:type="spellEnd"/>
      <w:r w:rsidRPr="00E953EB">
        <w:rPr>
          <w:rFonts w:ascii="Arial" w:hAnsi="Arial" w:cs="Arial"/>
        </w:rPr>
        <w:t xml:space="preserve">, </w:t>
      </w:r>
      <w:proofErr w:type="spellStart"/>
      <w:r w:rsidRPr="00E953EB">
        <w:rPr>
          <w:rFonts w:ascii="Arial" w:hAnsi="Arial" w:cs="Arial"/>
        </w:rPr>
        <w:t>по</w:t>
      </w:r>
      <w:proofErr w:type="spellEnd"/>
      <w:r w:rsidRPr="00E953EB">
        <w:rPr>
          <w:rFonts w:ascii="Arial" w:hAnsi="Arial" w:cs="Arial"/>
        </w:rPr>
        <w:t xml:space="preserve"> </w:t>
      </w:r>
      <w:proofErr w:type="spellStart"/>
      <w:r w:rsidRPr="00E953EB">
        <w:rPr>
          <w:rFonts w:ascii="Arial" w:hAnsi="Arial" w:cs="Arial"/>
        </w:rPr>
        <w:t>окончању</w:t>
      </w:r>
      <w:proofErr w:type="spellEnd"/>
      <w:r w:rsidRPr="00E953EB">
        <w:rPr>
          <w:rFonts w:ascii="Arial" w:hAnsi="Arial" w:cs="Arial"/>
        </w:rPr>
        <w:t xml:space="preserve"> </w:t>
      </w:r>
      <w:proofErr w:type="spellStart"/>
      <w:r w:rsidRPr="00E953EB">
        <w:rPr>
          <w:rFonts w:ascii="Arial" w:hAnsi="Arial" w:cs="Arial"/>
        </w:rPr>
        <w:t>поступка</w:t>
      </w:r>
      <w:proofErr w:type="spellEnd"/>
      <w:r w:rsidRPr="00E953EB">
        <w:rPr>
          <w:rFonts w:ascii="Arial" w:hAnsi="Arial" w:cs="Arial"/>
        </w:rPr>
        <w:t xml:space="preserve"> </w:t>
      </w:r>
      <w:proofErr w:type="spellStart"/>
      <w:r w:rsidRPr="00E953EB">
        <w:rPr>
          <w:rFonts w:ascii="Arial" w:hAnsi="Arial" w:cs="Arial"/>
        </w:rPr>
        <w:t>отварања</w:t>
      </w:r>
      <w:proofErr w:type="spellEnd"/>
      <w:r w:rsidRPr="00E953EB">
        <w:rPr>
          <w:rFonts w:ascii="Arial" w:hAnsi="Arial" w:cs="Arial"/>
        </w:rPr>
        <w:t xml:space="preserve"> </w:t>
      </w:r>
      <w:proofErr w:type="spellStart"/>
      <w:r w:rsidRPr="00E953EB">
        <w:rPr>
          <w:rFonts w:ascii="Arial" w:hAnsi="Arial" w:cs="Arial"/>
        </w:rPr>
        <w:t>понуда</w:t>
      </w:r>
      <w:proofErr w:type="spellEnd"/>
      <w:r w:rsidRPr="00E953EB">
        <w:rPr>
          <w:rFonts w:ascii="Arial" w:hAnsi="Arial" w:cs="Arial"/>
        </w:rPr>
        <w:t xml:space="preserve">, </w:t>
      </w:r>
      <w:proofErr w:type="spellStart"/>
      <w:r w:rsidRPr="00E953EB">
        <w:rPr>
          <w:rFonts w:ascii="Arial" w:hAnsi="Arial" w:cs="Arial"/>
        </w:rPr>
        <w:t>вратити</w:t>
      </w:r>
      <w:proofErr w:type="spellEnd"/>
      <w:r w:rsidRPr="00E953EB">
        <w:rPr>
          <w:rFonts w:ascii="Arial" w:hAnsi="Arial" w:cs="Arial"/>
        </w:rPr>
        <w:t xml:space="preserve"> </w:t>
      </w:r>
      <w:proofErr w:type="spellStart"/>
      <w:r w:rsidRPr="00E953EB">
        <w:rPr>
          <w:rFonts w:ascii="Arial" w:hAnsi="Arial" w:cs="Arial"/>
        </w:rPr>
        <w:t>неотворена</w:t>
      </w:r>
      <w:proofErr w:type="spellEnd"/>
      <w:r w:rsidRPr="00E953EB">
        <w:rPr>
          <w:rFonts w:ascii="Arial" w:hAnsi="Arial" w:cs="Arial"/>
        </w:rPr>
        <w:t xml:space="preserve"> </w:t>
      </w:r>
      <w:proofErr w:type="spellStart"/>
      <w:r w:rsidRPr="00E953EB">
        <w:rPr>
          <w:rFonts w:ascii="Arial" w:hAnsi="Arial" w:cs="Arial"/>
        </w:rPr>
        <w:t>понуђачу</w:t>
      </w:r>
      <w:proofErr w:type="spellEnd"/>
      <w:r w:rsidRPr="00E953EB">
        <w:rPr>
          <w:rFonts w:ascii="Arial" w:hAnsi="Arial" w:cs="Arial"/>
        </w:rPr>
        <w:t xml:space="preserve">, </w:t>
      </w:r>
      <w:proofErr w:type="spellStart"/>
      <w:r w:rsidRPr="00E953EB">
        <w:rPr>
          <w:rFonts w:ascii="Arial" w:hAnsi="Arial" w:cs="Arial"/>
        </w:rPr>
        <w:t>са</w:t>
      </w:r>
      <w:proofErr w:type="spellEnd"/>
      <w:r w:rsidRPr="00E953EB">
        <w:rPr>
          <w:rFonts w:ascii="Arial" w:hAnsi="Arial" w:cs="Arial"/>
        </w:rPr>
        <w:t xml:space="preserve"> </w:t>
      </w:r>
      <w:proofErr w:type="spellStart"/>
      <w:r w:rsidRPr="00E953EB">
        <w:rPr>
          <w:rFonts w:ascii="Arial" w:hAnsi="Arial" w:cs="Arial"/>
        </w:rPr>
        <w:t>назнаком</w:t>
      </w:r>
      <w:proofErr w:type="spellEnd"/>
      <w:r w:rsidRPr="00E953EB">
        <w:rPr>
          <w:rFonts w:ascii="Arial" w:hAnsi="Arial" w:cs="Arial"/>
        </w:rPr>
        <w:t xml:space="preserve"> </w:t>
      </w:r>
      <w:proofErr w:type="spellStart"/>
      <w:r w:rsidRPr="00E953EB">
        <w:rPr>
          <w:rFonts w:ascii="Arial" w:hAnsi="Arial" w:cs="Arial"/>
        </w:rPr>
        <w:t>да</w:t>
      </w:r>
      <w:proofErr w:type="spellEnd"/>
      <w:r w:rsidRPr="00E953EB">
        <w:rPr>
          <w:rFonts w:ascii="Arial" w:hAnsi="Arial" w:cs="Arial"/>
        </w:rPr>
        <w:t xml:space="preserve"> </w:t>
      </w:r>
      <w:proofErr w:type="spellStart"/>
      <w:r w:rsidRPr="00E953EB">
        <w:rPr>
          <w:rFonts w:ascii="Arial" w:hAnsi="Arial" w:cs="Arial"/>
        </w:rPr>
        <w:t>је</w:t>
      </w:r>
      <w:proofErr w:type="spellEnd"/>
      <w:r w:rsidRPr="00E953EB">
        <w:rPr>
          <w:rFonts w:ascii="Arial" w:hAnsi="Arial" w:cs="Arial"/>
        </w:rPr>
        <w:t xml:space="preserve"> </w:t>
      </w:r>
      <w:proofErr w:type="spellStart"/>
      <w:r w:rsidRPr="00E953EB">
        <w:rPr>
          <w:rFonts w:ascii="Arial" w:hAnsi="Arial" w:cs="Arial"/>
        </w:rPr>
        <w:t>поднета</w:t>
      </w:r>
      <w:proofErr w:type="spellEnd"/>
      <w:r w:rsidRPr="00E953EB">
        <w:rPr>
          <w:rFonts w:ascii="Arial" w:hAnsi="Arial" w:cs="Arial"/>
        </w:rPr>
        <w:t xml:space="preserve"> </w:t>
      </w:r>
      <w:proofErr w:type="spellStart"/>
      <w:r w:rsidRPr="00E953EB">
        <w:rPr>
          <w:rFonts w:ascii="Arial" w:hAnsi="Arial" w:cs="Arial"/>
        </w:rPr>
        <w:t>неблаговремено</w:t>
      </w:r>
      <w:proofErr w:type="spellEnd"/>
      <w:r w:rsidRPr="00E953EB">
        <w:rPr>
          <w:rFonts w:ascii="Arial" w:hAnsi="Arial" w:cs="Arial"/>
        </w:rPr>
        <w:t>.</w:t>
      </w:r>
      <w:proofErr w:type="gramEnd"/>
    </w:p>
    <w:p w:rsidR="004A64CF" w:rsidRDefault="004A64CF" w:rsidP="00E953EB">
      <w:pPr>
        <w:spacing w:after="0"/>
        <w:jc w:val="both"/>
        <w:rPr>
          <w:rFonts w:ascii="Arial" w:hAnsi="Arial" w:cs="Arial"/>
        </w:rPr>
      </w:pPr>
    </w:p>
    <w:p w:rsidR="00E953EB" w:rsidRPr="00E953EB" w:rsidRDefault="00E953EB" w:rsidP="00E953EB">
      <w:pPr>
        <w:spacing w:after="0"/>
        <w:jc w:val="both"/>
        <w:rPr>
          <w:rFonts w:ascii="Arial" w:hAnsi="Arial" w:cs="Arial"/>
        </w:rPr>
      </w:pPr>
      <w:proofErr w:type="spellStart"/>
      <w:proofErr w:type="gramStart"/>
      <w:r w:rsidRPr="00E953EB">
        <w:rPr>
          <w:rFonts w:ascii="Arial" w:hAnsi="Arial" w:cs="Arial"/>
        </w:rPr>
        <w:lastRenderedPageBreak/>
        <w:t>Јавно</w:t>
      </w:r>
      <w:proofErr w:type="spellEnd"/>
      <w:r w:rsidRPr="00E953EB">
        <w:rPr>
          <w:rFonts w:ascii="Arial" w:hAnsi="Arial" w:cs="Arial"/>
        </w:rPr>
        <w:t xml:space="preserve"> </w:t>
      </w:r>
      <w:proofErr w:type="spellStart"/>
      <w:r w:rsidRPr="00E953EB">
        <w:rPr>
          <w:rFonts w:ascii="Arial" w:hAnsi="Arial" w:cs="Arial"/>
        </w:rPr>
        <w:t>отварање</w:t>
      </w:r>
      <w:proofErr w:type="spellEnd"/>
      <w:r w:rsidRPr="00E953EB">
        <w:rPr>
          <w:rFonts w:ascii="Arial" w:hAnsi="Arial" w:cs="Arial"/>
        </w:rPr>
        <w:t xml:space="preserve"> </w:t>
      </w:r>
      <w:proofErr w:type="spellStart"/>
      <w:r w:rsidRPr="00E953EB">
        <w:rPr>
          <w:rFonts w:ascii="Arial" w:hAnsi="Arial" w:cs="Arial"/>
        </w:rPr>
        <w:t>понуда</w:t>
      </w:r>
      <w:proofErr w:type="spellEnd"/>
      <w:r w:rsidRPr="00E953EB">
        <w:rPr>
          <w:rFonts w:ascii="Arial" w:hAnsi="Arial" w:cs="Arial"/>
        </w:rPr>
        <w:t xml:space="preserve">, </w:t>
      </w:r>
      <w:proofErr w:type="spellStart"/>
      <w:r w:rsidRPr="00E953EB">
        <w:rPr>
          <w:rFonts w:ascii="Arial" w:hAnsi="Arial" w:cs="Arial"/>
        </w:rPr>
        <w:t>уз</w:t>
      </w:r>
      <w:proofErr w:type="spellEnd"/>
      <w:r w:rsidRPr="00E953EB">
        <w:rPr>
          <w:rFonts w:ascii="Arial" w:hAnsi="Arial" w:cs="Arial"/>
        </w:rPr>
        <w:t xml:space="preserve"> </w:t>
      </w:r>
      <w:proofErr w:type="spellStart"/>
      <w:r w:rsidRPr="00E953EB">
        <w:rPr>
          <w:rFonts w:ascii="Arial" w:hAnsi="Arial" w:cs="Arial"/>
        </w:rPr>
        <w:t>присуство</w:t>
      </w:r>
      <w:proofErr w:type="spellEnd"/>
      <w:r w:rsidRPr="00E953EB">
        <w:rPr>
          <w:rFonts w:ascii="Arial" w:hAnsi="Arial" w:cs="Arial"/>
        </w:rPr>
        <w:t xml:space="preserve"> </w:t>
      </w:r>
      <w:proofErr w:type="spellStart"/>
      <w:r w:rsidRPr="00E953EB">
        <w:rPr>
          <w:rFonts w:ascii="Arial" w:hAnsi="Arial" w:cs="Arial"/>
        </w:rPr>
        <w:t>овлашћених</w:t>
      </w:r>
      <w:proofErr w:type="spellEnd"/>
      <w:r w:rsidRPr="00E953EB">
        <w:rPr>
          <w:rFonts w:ascii="Arial" w:hAnsi="Arial" w:cs="Arial"/>
        </w:rPr>
        <w:t xml:space="preserve"> </w:t>
      </w:r>
      <w:proofErr w:type="spellStart"/>
      <w:r w:rsidRPr="00E953EB">
        <w:rPr>
          <w:rFonts w:ascii="Arial" w:hAnsi="Arial" w:cs="Arial"/>
        </w:rPr>
        <w:t>представника</w:t>
      </w:r>
      <w:proofErr w:type="spellEnd"/>
      <w:r w:rsidRPr="00E953EB">
        <w:rPr>
          <w:rFonts w:ascii="Arial" w:hAnsi="Arial" w:cs="Arial"/>
        </w:rPr>
        <w:t xml:space="preserve"> </w:t>
      </w:r>
      <w:r w:rsidRPr="00E953EB">
        <w:rPr>
          <w:rFonts w:ascii="Arial" w:hAnsi="Arial" w:cs="Arial"/>
          <w:lang w:val="sr-Cyrl-CS"/>
        </w:rPr>
        <w:t>п</w:t>
      </w:r>
      <w:proofErr w:type="spellStart"/>
      <w:r w:rsidRPr="00E953EB">
        <w:rPr>
          <w:rFonts w:ascii="Arial" w:hAnsi="Arial" w:cs="Arial"/>
        </w:rPr>
        <w:t>онуђача</w:t>
      </w:r>
      <w:proofErr w:type="spellEnd"/>
      <w:r w:rsidRPr="00E953EB">
        <w:rPr>
          <w:rFonts w:ascii="Arial" w:hAnsi="Arial" w:cs="Arial"/>
        </w:rPr>
        <w:t xml:space="preserve">, </w:t>
      </w:r>
      <w:proofErr w:type="spellStart"/>
      <w:r w:rsidRPr="00E953EB">
        <w:rPr>
          <w:rFonts w:ascii="Arial" w:hAnsi="Arial" w:cs="Arial"/>
        </w:rPr>
        <w:t>биће</w:t>
      </w:r>
      <w:proofErr w:type="spellEnd"/>
      <w:r w:rsidRPr="00E953EB">
        <w:rPr>
          <w:rFonts w:ascii="Arial" w:hAnsi="Arial" w:cs="Arial"/>
        </w:rPr>
        <w:t xml:space="preserve"> </w:t>
      </w:r>
      <w:proofErr w:type="spellStart"/>
      <w:r w:rsidRPr="00E953EB">
        <w:rPr>
          <w:rFonts w:ascii="Arial" w:hAnsi="Arial" w:cs="Arial"/>
        </w:rPr>
        <w:t>одржано</w:t>
      </w:r>
      <w:proofErr w:type="spellEnd"/>
      <w:r w:rsidRPr="00E953EB">
        <w:rPr>
          <w:rFonts w:ascii="Arial" w:hAnsi="Arial" w:cs="Arial"/>
        </w:rPr>
        <w:t xml:space="preserve"> </w:t>
      </w:r>
      <w:proofErr w:type="spellStart"/>
      <w:r w:rsidRPr="00E953EB">
        <w:rPr>
          <w:rFonts w:ascii="Arial" w:hAnsi="Arial" w:cs="Arial"/>
        </w:rPr>
        <w:t>последњег</w:t>
      </w:r>
      <w:proofErr w:type="spellEnd"/>
      <w:r w:rsidRPr="00E953EB">
        <w:rPr>
          <w:rFonts w:ascii="Arial" w:hAnsi="Arial" w:cs="Arial"/>
        </w:rPr>
        <w:t xml:space="preserve"> </w:t>
      </w:r>
      <w:proofErr w:type="spellStart"/>
      <w:r w:rsidRPr="00E953EB">
        <w:rPr>
          <w:rFonts w:ascii="Arial" w:hAnsi="Arial" w:cs="Arial"/>
        </w:rPr>
        <w:t>дана</w:t>
      </w:r>
      <w:proofErr w:type="spellEnd"/>
      <w:r w:rsidRPr="00E953EB">
        <w:rPr>
          <w:rFonts w:ascii="Arial" w:hAnsi="Arial" w:cs="Arial"/>
        </w:rPr>
        <w:t xml:space="preserve"> </w:t>
      </w:r>
      <w:proofErr w:type="spellStart"/>
      <w:r w:rsidRPr="00E953EB">
        <w:rPr>
          <w:rFonts w:ascii="Arial" w:hAnsi="Arial" w:cs="Arial"/>
        </w:rPr>
        <w:t>рока</w:t>
      </w:r>
      <w:proofErr w:type="spellEnd"/>
      <w:r w:rsidRPr="00E953EB">
        <w:rPr>
          <w:rFonts w:ascii="Arial" w:hAnsi="Arial" w:cs="Arial"/>
        </w:rPr>
        <w:t xml:space="preserve"> </w:t>
      </w:r>
      <w:proofErr w:type="spellStart"/>
      <w:r w:rsidRPr="00E953EB">
        <w:rPr>
          <w:rFonts w:ascii="Arial" w:hAnsi="Arial" w:cs="Arial"/>
        </w:rPr>
        <w:t>за</w:t>
      </w:r>
      <w:proofErr w:type="spellEnd"/>
      <w:r w:rsidRPr="00E953EB">
        <w:rPr>
          <w:rFonts w:ascii="Arial" w:hAnsi="Arial" w:cs="Arial"/>
        </w:rPr>
        <w:t xml:space="preserve"> </w:t>
      </w:r>
      <w:proofErr w:type="spellStart"/>
      <w:r w:rsidRPr="00E953EB">
        <w:rPr>
          <w:rFonts w:ascii="Arial" w:hAnsi="Arial" w:cs="Arial"/>
        </w:rPr>
        <w:t>подношење</w:t>
      </w:r>
      <w:proofErr w:type="spellEnd"/>
      <w:r w:rsidRPr="00E953EB">
        <w:rPr>
          <w:rFonts w:ascii="Arial" w:hAnsi="Arial" w:cs="Arial"/>
        </w:rPr>
        <w:t xml:space="preserve"> </w:t>
      </w:r>
      <w:proofErr w:type="spellStart"/>
      <w:r w:rsidRPr="00E953EB">
        <w:rPr>
          <w:rFonts w:ascii="Arial" w:hAnsi="Arial" w:cs="Arial"/>
        </w:rPr>
        <w:t>понуда</w:t>
      </w:r>
      <w:proofErr w:type="spellEnd"/>
      <w:r w:rsidRPr="00E953EB">
        <w:rPr>
          <w:rFonts w:ascii="Arial" w:hAnsi="Arial" w:cs="Arial"/>
        </w:rPr>
        <w:t xml:space="preserve">, у </w:t>
      </w:r>
      <w:proofErr w:type="spellStart"/>
      <w:r w:rsidRPr="00E953EB">
        <w:rPr>
          <w:rFonts w:ascii="Arial" w:hAnsi="Arial" w:cs="Arial"/>
        </w:rPr>
        <w:t>салону</w:t>
      </w:r>
      <w:proofErr w:type="spellEnd"/>
      <w:r w:rsidRPr="00E953EB">
        <w:rPr>
          <w:rFonts w:ascii="Arial" w:hAnsi="Arial" w:cs="Arial"/>
        </w:rPr>
        <w:t xml:space="preserve"> “</w:t>
      </w:r>
      <w:proofErr w:type="spellStart"/>
      <w:r w:rsidRPr="00E953EB">
        <w:rPr>
          <w:rFonts w:ascii="Arial" w:hAnsi="Arial" w:cs="Arial"/>
        </w:rPr>
        <w:t>Београд</w:t>
      </w:r>
      <w:proofErr w:type="spellEnd"/>
      <w:r w:rsidRPr="00E953EB">
        <w:rPr>
          <w:rFonts w:ascii="Arial" w:hAnsi="Arial" w:cs="Arial"/>
        </w:rPr>
        <w:t xml:space="preserve">” </w:t>
      </w:r>
      <w:proofErr w:type="spellStart"/>
      <w:r w:rsidRPr="00E953EB">
        <w:rPr>
          <w:rFonts w:ascii="Arial" w:hAnsi="Arial" w:cs="Arial"/>
        </w:rPr>
        <w:t>на</w:t>
      </w:r>
      <w:proofErr w:type="spellEnd"/>
      <w:r w:rsidRPr="00E953EB">
        <w:rPr>
          <w:rFonts w:ascii="Arial" w:hAnsi="Arial" w:cs="Arial"/>
        </w:rPr>
        <w:t xml:space="preserve"> </w:t>
      </w:r>
      <w:proofErr w:type="spellStart"/>
      <w:r w:rsidRPr="00E953EB">
        <w:rPr>
          <w:rFonts w:ascii="Arial" w:hAnsi="Arial" w:cs="Arial"/>
        </w:rPr>
        <w:t>Аеродрому</w:t>
      </w:r>
      <w:proofErr w:type="spellEnd"/>
      <w:r w:rsidRPr="00E953EB">
        <w:rPr>
          <w:rFonts w:ascii="Arial" w:hAnsi="Arial" w:cs="Arial"/>
        </w:rPr>
        <w:t xml:space="preserve"> “</w:t>
      </w:r>
      <w:proofErr w:type="spellStart"/>
      <w:r w:rsidRPr="00E953EB">
        <w:rPr>
          <w:rFonts w:ascii="Arial" w:hAnsi="Arial" w:cs="Arial"/>
        </w:rPr>
        <w:t>Никола</w:t>
      </w:r>
      <w:proofErr w:type="spellEnd"/>
      <w:r w:rsidRPr="00E953EB">
        <w:rPr>
          <w:rFonts w:ascii="Arial" w:hAnsi="Arial" w:cs="Arial"/>
        </w:rPr>
        <w:t xml:space="preserve"> </w:t>
      </w:r>
      <w:proofErr w:type="spellStart"/>
      <w:r w:rsidRPr="00E953EB">
        <w:rPr>
          <w:rFonts w:ascii="Arial" w:hAnsi="Arial" w:cs="Arial"/>
        </w:rPr>
        <w:t>Тесла</w:t>
      </w:r>
      <w:proofErr w:type="spellEnd"/>
      <w:r w:rsidRPr="00E953EB">
        <w:rPr>
          <w:rFonts w:ascii="Arial" w:hAnsi="Arial" w:cs="Arial"/>
        </w:rPr>
        <w:t>” (</w:t>
      </w:r>
      <w:proofErr w:type="spellStart"/>
      <w:r w:rsidRPr="00E953EB">
        <w:rPr>
          <w:rFonts w:ascii="Arial" w:hAnsi="Arial" w:cs="Arial"/>
        </w:rPr>
        <w:t>везни</w:t>
      </w:r>
      <w:proofErr w:type="spellEnd"/>
      <w:r w:rsidRPr="00E953EB">
        <w:rPr>
          <w:rFonts w:ascii="Arial" w:hAnsi="Arial" w:cs="Arial"/>
        </w:rPr>
        <w:t xml:space="preserve"> </w:t>
      </w:r>
      <w:proofErr w:type="spellStart"/>
      <w:r w:rsidRPr="00E953EB">
        <w:rPr>
          <w:rFonts w:ascii="Arial" w:hAnsi="Arial" w:cs="Arial"/>
        </w:rPr>
        <w:t>део</w:t>
      </w:r>
      <w:proofErr w:type="spellEnd"/>
      <w:r w:rsidRPr="00E953EB">
        <w:rPr>
          <w:rFonts w:ascii="Arial" w:hAnsi="Arial" w:cs="Arial"/>
        </w:rPr>
        <w:t xml:space="preserve"> </w:t>
      </w:r>
      <w:proofErr w:type="spellStart"/>
      <w:r w:rsidRPr="00E953EB">
        <w:rPr>
          <w:rFonts w:ascii="Arial" w:hAnsi="Arial" w:cs="Arial"/>
        </w:rPr>
        <w:t>пристанишне</w:t>
      </w:r>
      <w:proofErr w:type="spellEnd"/>
      <w:r w:rsidRPr="00E953EB">
        <w:rPr>
          <w:rFonts w:ascii="Arial" w:hAnsi="Arial" w:cs="Arial"/>
        </w:rPr>
        <w:t xml:space="preserve"> </w:t>
      </w:r>
      <w:proofErr w:type="spellStart"/>
      <w:r w:rsidRPr="00E953EB">
        <w:rPr>
          <w:rFonts w:ascii="Arial" w:hAnsi="Arial" w:cs="Arial"/>
        </w:rPr>
        <w:t>зграде</w:t>
      </w:r>
      <w:proofErr w:type="spellEnd"/>
      <w:r w:rsidRPr="00E953EB">
        <w:rPr>
          <w:rFonts w:ascii="Arial" w:hAnsi="Arial" w:cs="Arial"/>
        </w:rPr>
        <w:t xml:space="preserve">), у 10:30 </w:t>
      </w:r>
      <w:proofErr w:type="spellStart"/>
      <w:r w:rsidRPr="00E953EB">
        <w:rPr>
          <w:rFonts w:ascii="Arial" w:hAnsi="Arial" w:cs="Arial"/>
        </w:rPr>
        <w:t>часова</w:t>
      </w:r>
      <w:proofErr w:type="spellEnd"/>
      <w:r w:rsidRPr="00E953EB">
        <w:rPr>
          <w:rFonts w:ascii="Arial" w:hAnsi="Arial" w:cs="Arial"/>
        </w:rPr>
        <w:t>.</w:t>
      </w:r>
      <w:proofErr w:type="gramEnd"/>
    </w:p>
    <w:p w:rsidR="00E953EB" w:rsidRPr="00E953EB" w:rsidRDefault="00E953EB" w:rsidP="00E953EB">
      <w:pPr>
        <w:spacing w:after="0"/>
        <w:jc w:val="both"/>
        <w:rPr>
          <w:rFonts w:ascii="Arial" w:hAnsi="Arial" w:cs="Arial"/>
        </w:rPr>
      </w:pPr>
      <w:proofErr w:type="spellStart"/>
      <w:proofErr w:type="gramStart"/>
      <w:r w:rsidRPr="00E953EB">
        <w:rPr>
          <w:rFonts w:ascii="Arial" w:hAnsi="Arial" w:cs="Arial"/>
        </w:rPr>
        <w:t>Право</w:t>
      </w:r>
      <w:proofErr w:type="spellEnd"/>
      <w:r w:rsidRPr="00E953EB">
        <w:rPr>
          <w:rFonts w:ascii="Arial" w:hAnsi="Arial" w:cs="Arial"/>
        </w:rPr>
        <w:t xml:space="preserve"> </w:t>
      </w:r>
      <w:proofErr w:type="spellStart"/>
      <w:r w:rsidRPr="00E953EB">
        <w:rPr>
          <w:rFonts w:ascii="Arial" w:hAnsi="Arial" w:cs="Arial"/>
        </w:rPr>
        <w:t>учешћа</w:t>
      </w:r>
      <w:proofErr w:type="spellEnd"/>
      <w:r w:rsidRPr="00E953EB">
        <w:rPr>
          <w:rFonts w:ascii="Arial" w:hAnsi="Arial" w:cs="Arial"/>
        </w:rPr>
        <w:t xml:space="preserve"> у </w:t>
      </w:r>
      <w:proofErr w:type="spellStart"/>
      <w:r w:rsidRPr="00E953EB">
        <w:rPr>
          <w:rFonts w:ascii="Arial" w:hAnsi="Arial" w:cs="Arial"/>
        </w:rPr>
        <w:t>поступку</w:t>
      </w:r>
      <w:proofErr w:type="spellEnd"/>
      <w:r w:rsidRPr="00E953EB">
        <w:rPr>
          <w:rFonts w:ascii="Arial" w:hAnsi="Arial" w:cs="Arial"/>
        </w:rPr>
        <w:t xml:space="preserve"> </w:t>
      </w:r>
      <w:proofErr w:type="spellStart"/>
      <w:r w:rsidRPr="00E953EB">
        <w:rPr>
          <w:rFonts w:ascii="Arial" w:hAnsi="Arial" w:cs="Arial"/>
        </w:rPr>
        <w:t>отварања</w:t>
      </w:r>
      <w:proofErr w:type="spellEnd"/>
      <w:r w:rsidRPr="00E953EB">
        <w:rPr>
          <w:rFonts w:ascii="Arial" w:hAnsi="Arial" w:cs="Arial"/>
        </w:rPr>
        <w:t xml:space="preserve"> </w:t>
      </w:r>
      <w:proofErr w:type="spellStart"/>
      <w:r w:rsidRPr="00E953EB">
        <w:rPr>
          <w:rFonts w:ascii="Arial" w:hAnsi="Arial" w:cs="Arial"/>
        </w:rPr>
        <w:t>понуда</w:t>
      </w:r>
      <w:proofErr w:type="spellEnd"/>
      <w:r w:rsidRPr="00E953EB">
        <w:rPr>
          <w:rFonts w:ascii="Arial" w:hAnsi="Arial" w:cs="Arial"/>
        </w:rPr>
        <w:t xml:space="preserve"> у </w:t>
      </w:r>
      <w:proofErr w:type="spellStart"/>
      <w:r w:rsidRPr="00E953EB">
        <w:rPr>
          <w:rFonts w:ascii="Arial" w:hAnsi="Arial" w:cs="Arial"/>
        </w:rPr>
        <w:t>име</w:t>
      </w:r>
      <w:proofErr w:type="spellEnd"/>
      <w:r w:rsidRPr="00E953EB">
        <w:rPr>
          <w:rFonts w:ascii="Arial" w:hAnsi="Arial" w:cs="Arial"/>
        </w:rPr>
        <w:t xml:space="preserve"> </w:t>
      </w:r>
      <w:proofErr w:type="spellStart"/>
      <w:r w:rsidRPr="00E953EB">
        <w:rPr>
          <w:rFonts w:ascii="Arial" w:hAnsi="Arial" w:cs="Arial"/>
        </w:rPr>
        <w:t>понуђача</w:t>
      </w:r>
      <w:proofErr w:type="spellEnd"/>
      <w:r w:rsidRPr="00E953EB">
        <w:rPr>
          <w:rFonts w:ascii="Arial" w:hAnsi="Arial" w:cs="Arial"/>
        </w:rPr>
        <w:t xml:space="preserve"> </w:t>
      </w:r>
      <w:proofErr w:type="spellStart"/>
      <w:r w:rsidRPr="00E953EB">
        <w:rPr>
          <w:rFonts w:ascii="Arial" w:hAnsi="Arial" w:cs="Arial"/>
        </w:rPr>
        <w:t>имају</w:t>
      </w:r>
      <w:proofErr w:type="spellEnd"/>
      <w:r w:rsidRPr="00E953EB">
        <w:rPr>
          <w:rFonts w:ascii="Arial" w:hAnsi="Arial" w:cs="Arial"/>
        </w:rPr>
        <w:t xml:space="preserve"> </w:t>
      </w:r>
      <w:proofErr w:type="spellStart"/>
      <w:r w:rsidRPr="00E953EB">
        <w:rPr>
          <w:rFonts w:ascii="Arial" w:hAnsi="Arial" w:cs="Arial"/>
        </w:rPr>
        <w:t>овлашћени</w:t>
      </w:r>
      <w:proofErr w:type="spellEnd"/>
      <w:r w:rsidRPr="00E953EB">
        <w:rPr>
          <w:rFonts w:ascii="Arial" w:hAnsi="Arial" w:cs="Arial"/>
        </w:rPr>
        <w:t xml:space="preserve"> </w:t>
      </w:r>
      <w:proofErr w:type="spellStart"/>
      <w:r w:rsidRPr="00E953EB">
        <w:rPr>
          <w:rFonts w:ascii="Arial" w:hAnsi="Arial" w:cs="Arial"/>
        </w:rPr>
        <w:t>представници</w:t>
      </w:r>
      <w:proofErr w:type="spellEnd"/>
      <w:r w:rsidRPr="00E953EB">
        <w:rPr>
          <w:rFonts w:ascii="Arial" w:hAnsi="Arial" w:cs="Arial"/>
        </w:rPr>
        <w:t xml:space="preserve"> </w:t>
      </w:r>
      <w:proofErr w:type="spellStart"/>
      <w:r w:rsidRPr="00E953EB">
        <w:rPr>
          <w:rFonts w:ascii="Arial" w:hAnsi="Arial" w:cs="Arial"/>
        </w:rPr>
        <w:t>понуђача</w:t>
      </w:r>
      <w:proofErr w:type="spellEnd"/>
      <w:r w:rsidRPr="00E953EB">
        <w:rPr>
          <w:rFonts w:ascii="Arial" w:hAnsi="Arial" w:cs="Arial"/>
        </w:rPr>
        <w:t xml:space="preserve">, </w:t>
      </w:r>
      <w:proofErr w:type="spellStart"/>
      <w:r w:rsidRPr="00E953EB">
        <w:rPr>
          <w:rFonts w:ascii="Arial" w:hAnsi="Arial" w:cs="Arial"/>
        </w:rPr>
        <w:t>што</w:t>
      </w:r>
      <w:proofErr w:type="spellEnd"/>
      <w:r w:rsidRPr="00E953EB">
        <w:rPr>
          <w:rFonts w:ascii="Arial" w:hAnsi="Arial" w:cs="Arial"/>
        </w:rPr>
        <w:t xml:space="preserve"> </w:t>
      </w:r>
      <w:proofErr w:type="spellStart"/>
      <w:r w:rsidRPr="00E953EB">
        <w:rPr>
          <w:rFonts w:ascii="Arial" w:hAnsi="Arial" w:cs="Arial"/>
        </w:rPr>
        <w:t>ће</w:t>
      </w:r>
      <w:proofErr w:type="spellEnd"/>
      <w:r w:rsidRPr="00E953EB">
        <w:rPr>
          <w:rFonts w:ascii="Arial" w:hAnsi="Arial" w:cs="Arial"/>
        </w:rPr>
        <w:t xml:space="preserve"> </w:t>
      </w:r>
      <w:proofErr w:type="spellStart"/>
      <w:r w:rsidRPr="00E953EB">
        <w:rPr>
          <w:rFonts w:ascii="Arial" w:hAnsi="Arial" w:cs="Arial"/>
        </w:rPr>
        <w:t>доказати</w:t>
      </w:r>
      <w:proofErr w:type="spellEnd"/>
      <w:r w:rsidRPr="00E953EB">
        <w:rPr>
          <w:rFonts w:ascii="Arial" w:hAnsi="Arial" w:cs="Arial"/>
        </w:rPr>
        <w:t xml:space="preserve"> </w:t>
      </w:r>
      <w:proofErr w:type="spellStart"/>
      <w:r w:rsidRPr="00E953EB">
        <w:rPr>
          <w:rFonts w:ascii="Arial" w:hAnsi="Arial" w:cs="Arial"/>
        </w:rPr>
        <w:t>предајом</w:t>
      </w:r>
      <w:proofErr w:type="spellEnd"/>
      <w:r w:rsidRPr="00E953EB">
        <w:rPr>
          <w:rFonts w:ascii="Arial" w:hAnsi="Arial" w:cs="Arial"/>
        </w:rPr>
        <w:t xml:space="preserve"> </w:t>
      </w:r>
      <w:proofErr w:type="spellStart"/>
      <w:r w:rsidRPr="00E953EB">
        <w:rPr>
          <w:rFonts w:ascii="Arial" w:hAnsi="Arial" w:cs="Arial"/>
        </w:rPr>
        <w:t>потписаног</w:t>
      </w:r>
      <w:proofErr w:type="spellEnd"/>
      <w:r w:rsidRPr="00E953EB">
        <w:rPr>
          <w:rFonts w:ascii="Arial" w:hAnsi="Arial" w:cs="Arial"/>
        </w:rPr>
        <w:t xml:space="preserve"> и </w:t>
      </w:r>
      <w:proofErr w:type="spellStart"/>
      <w:r w:rsidRPr="00E953EB">
        <w:rPr>
          <w:rFonts w:ascii="Arial" w:hAnsi="Arial" w:cs="Arial"/>
        </w:rPr>
        <w:t>овереног</w:t>
      </w:r>
      <w:proofErr w:type="spellEnd"/>
      <w:r w:rsidRPr="00E953EB">
        <w:rPr>
          <w:rFonts w:ascii="Arial" w:hAnsi="Arial" w:cs="Arial"/>
        </w:rPr>
        <w:t xml:space="preserve"> </w:t>
      </w:r>
      <w:proofErr w:type="spellStart"/>
      <w:r w:rsidRPr="00E953EB">
        <w:rPr>
          <w:rFonts w:ascii="Arial" w:hAnsi="Arial" w:cs="Arial"/>
        </w:rPr>
        <w:t>овлашћења</w:t>
      </w:r>
      <w:proofErr w:type="spellEnd"/>
      <w:r w:rsidRPr="00E953EB">
        <w:rPr>
          <w:rFonts w:ascii="Arial" w:hAnsi="Arial" w:cs="Arial"/>
          <w:lang w:val="sr-Cyrl-CS"/>
        </w:rPr>
        <w:t xml:space="preserve"> за учешће у отварању понуда</w:t>
      </w:r>
      <w:r w:rsidRPr="00E953EB">
        <w:rPr>
          <w:rFonts w:ascii="Arial" w:hAnsi="Arial" w:cs="Arial"/>
        </w:rPr>
        <w:t xml:space="preserve">, </w:t>
      </w:r>
      <w:proofErr w:type="spellStart"/>
      <w:r w:rsidRPr="00E953EB">
        <w:rPr>
          <w:rFonts w:ascii="Arial" w:hAnsi="Arial" w:cs="Arial"/>
        </w:rPr>
        <w:t>искључиво</w:t>
      </w:r>
      <w:proofErr w:type="spellEnd"/>
      <w:r w:rsidRPr="00E953EB">
        <w:rPr>
          <w:rFonts w:ascii="Arial" w:hAnsi="Arial" w:cs="Arial"/>
        </w:rPr>
        <w:t xml:space="preserve"> у </w:t>
      </w:r>
      <w:proofErr w:type="spellStart"/>
      <w:r w:rsidRPr="00E953EB">
        <w:rPr>
          <w:rFonts w:ascii="Arial" w:hAnsi="Arial" w:cs="Arial"/>
        </w:rPr>
        <w:t>оригиналу</w:t>
      </w:r>
      <w:proofErr w:type="spellEnd"/>
      <w:r w:rsidRPr="00E953EB">
        <w:rPr>
          <w:rFonts w:ascii="Arial" w:hAnsi="Arial" w:cs="Arial"/>
        </w:rPr>
        <w:t>.</w:t>
      </w:r>
      <w:proofErr w:type="gramEnd"/>
      <w:r w:rsidRPr="00E953EB">
        <w:rPr>
          <w:rFonts w:ascii="Arial" w:hAnsi="Arial" w:cs="Arial"/>
        </w:rPr>
        <w:t xml:space="preserve"> </w:t>
      </w:r>
      <w:proofErr w:type="spellStart"/>
      <w:proofErr w:type="gramStart"/>
      <w:r w:rsidRPr="00E953EB">
        <w:rPr>
          <w:rFonts w:ascii="Arial" w:hAnsi="Arial" w:cs="Arial"/>
        </w:rPr>
        <w:t>Факсови</w:t>
      </w:r>
      <w:proofErr w:type="spellEnd"/>
      <w:r w:rsidRPr="00E953EB">
        <w:rPr>
          <w:rFonts w:ascii="Arial" w:hAnsi="Arial" w:cs="Arial"/>
        </w:rPr>
        <w:t xml:space="preserve"> </w:t>
      </w:r>
      <w:proofErr w:type="spellStart"/>
      <w:r w:rsidRPr="00E953EB">
        <w:rPr>
          <w:rFonts w:ascii="Arial" w:hAnsi="Arial" w:cs="Arial"/>
        </w:rPr>
        <w:t>или</w:t>
      </w:r>
      <w:proofErr w:type="spellEnd"/>
      <w:r w:rsidRPr="00E953EB">
        <w:rPr>
          <w:rFonts w:ascii="Arial" w:hAnsi="Arial" w:cs="Arial"/>
        </w:rPr>
        <w:t xml:space="preserve"> </w:t>
      </w:r>
      <w:proofErr w:type="spellStart"/>
      <w:r w:rsidRPr="00E953EB">
        <w:rPr>
          <w:rFonts w:ascii="Arial" w:hAnsi="Arial" w:cs="Arial"/>
        </w:rPr>
        <w:t>фотокопије</w:t>
      </w:r>
      <w:proofErr w:type="spellEnd"/>
      <w:r w:rsidRPr="00E953EB">
        <w:rPr>
          <w:rFonts w:ascii="Arial" w:hAnsi="Arial" w:cs="Arial"/>
        </w:rPr>
        <w:t xml:space="preserve"> </w:t>
      </w:r>
      <w:proofErr w:type="spellStart"/>
      <w:r w:rsidRPr="00E953EB">
        <w:rPr>
          <w:rFonts w:ascii="Arial" w:hAnsi="Arial" w:cs="Arial"/>
        </w:rPr>
        <w:t>се</w:t>
      </w:r>
      <w:proofErr w:type="spellEnd"/>
      <w:r w:rsidRPr="00E953EB">
        <w:rPr>
          <w:rFonts w:ascii="Arial" w:hAnsi="Arial" w:cs="Arial"/>
        </w:rPr>
        <w:t xml:space="preserve"> </w:t>
      </w:r>
      <w:proofErr w:type="spellStart"/>
      <w:r w:rsidRPr="00E953EB">
        <w:rPr>
          <w:rFonts w:ascii="Arial" w:hAnsi="Arial" w:cs="Arial"/>
        </w:rPr>
        <w:t>неће</w:t>
      </w:r>
      <w:proofErr w:type="spellEnd"/>
      <w:r w:rsidRPr="00E953EB">
        <w:rPr>
          <w:rFonts w:ascii="Arial" w:hAnsi="Arial" w:cs="Arial"/>
        </w:rPr>
        <w:t xml:space="preserve"> </w:t>
      </w:r>
      <w:proofErr w:type="spellStart"/>
      <w:r w:rsidRPr="00E953EB">
        <w:rPr>
          <w:rFonts w:ascii="Arial" w:hAnsi="Arial" w:cs="Arial"/>
        </w:rPr>
        <w:t>уважити</w:t>
      </w:r>
      <w:proofErr w:type="spellEnd"/>
      <w:r w:rsidRPr="00E953EB">
        <w:rPr>
          <w:rFonts w:ascii="Arial" w:hAnsi="Arial" w:cs="Arial"/>
        </w:rPr>
        <w:t>.</w:t>
      </w:r>
      <w:proofErr w:type="gramEnd"/>
    </w:p>
    <w:p w:rsidR="004A64CF" w:rsidRDefault="004A64CF" w:rsidP="00E953EB">
      <w:pPr>
        <w:spacing w:after="0"/>
        <w:jc w:val="both"/>
        <w:rPr>
          <w:rFonts w:ascii="Arial" w:hAnsi="Arial" w:cs="Arial"/>
        </w:rPr>
      </w:pPr>
    </w:p>
    <w:p w:rsidR="00E953EB" w:rsidRPr="00E953EB" w:rsidRDefault="00E953EB" w:rsidP="00E953EB">
      <w:pPr>
        <w:spacing w:after="0"/>
        <w:jc w:val="both"/>
        <w:rPr>
          <w:rFonts w:ascii="Arial" w:hAnsi="Arial" w:cs="Arial"/>
          <w:lang w:val="sr-Cyrl-CS"/>
        </w:rPr>
      </w:pPr>
      <w:proofErr w:type="spellStart"/>
      <w:proofErr w:type="gramStart"/>
      <w:r w:rsidRPr="00E953EB">
        <w:rPr>
          <w:rFonts w:ascii="Arial" w:hAnsi="Arial" w:cs="Arial"/>
        </w:rPr>
        <w:t>Докази</w:t>
      </w:r>
      <w:proofErr w:type="spellEnd"/>
      <w:r w:rsidRPr="00E953EB">
        <w:rPr>
          <w:rFonts w:ascii="Arial" w:hAnsi="Arial" w:cs="Arial"/>
        </w:rPr>
        <w:t xml:space="preserve"> </w:t>
      </w:r>
      <w:proofErr w:type="spellStart"/>
      <w:r w:rsidRPr="00E953EB">
        <w:rPr>
          <w:rFonts w:ascii="Arial" w:hAnsi="Arial" w:cs="Arial"/>
        </w:rPr>
        <w:t>за</w:t>
      </w:r>
      <w:proofErr w:type="spellEnd"/>
      <w:r w:rsidRPr="00E953EB">
        <w:rPr>
          <w:rFonts w:ascii="Arial" w:hAnsi="Arial" w:cs="Arial"/>
        </w:rPr>
        <w:t xml:space="preserve"> </w:t>
      </w:r>
      <w:proofErr w:type="spellStart"/>
      <w:r w:rsidRPr="00E953EB">
        <w:rPr>
          <w:rFonts w:ascii="Arial" w:hAnsi="Arial" w:cs="Arial"/>
        </w:rPr>
        <w:t>оцену</w:t>
      </w:r>
      <w:proofErr w:type="spellEnd"/>
      <w:r w:rsidRPr="00E953EB">
        <w:rPr>
          <w:rFonts w:ascii="Arial" w:hAnsi="Arial" w:cs="Arial"/>
        </w:rPr>
        <w:t xml:space="preserve"> </w:t>
      </w:r>
      <w:proofErr w:type="spellStart"/>
      <w:r w:rsidRPr="00E953EB">
        <w:rPr>
          <w:rFonts w:ascii="Arial" w:hAnsi="Arial" w:cs="Arial"/>
        </w:rPr>
        <w:t>испуњености</w:t>
      </w:r>
      <w:proofErr w:type="spellEnd"/>
      <w:r w:rsidRPr="00E953EB">
        <w:rPr>
          <w:rFonts w:ascii="Arial" w:hAnsi="Arial" w:cs="Arial"/>
        </w:rPr>
        <w:t xml:space="preserve"> </w:t>
      </w:r>
      <w:proofErr w:type="spellStart"/>
      <w:r w:rsidRPr="00E953EB">
        <w:rPr>
          <w:rFonts w:ascii="Arial" w:hAnsi="Arial" w:cs="Arial"/>
        </w:rPr>
        <w:t>услова</w:t>
      </w:r>
      <w:proofErr w:type="spellEnd"/>
      <w:r w:rsidRPr="00E953EB">
        <w:rPr>
          <w:rFonts w:ascii="Arial" w:hAnsi="Arial" w:cs="Arial"/>
        </w:rPr>
        <w:t xml:space="preserve"> </w:t>
      </w:r>
      <w:proofErr w:type="spellStart"/>
      <w:r w:rsidRPr="00E953EB">
        <w:rPr>
          <w:rFonts w:ascii="Arial" w:hAnsi="Arial" w:cs="Arial"/>
        </w:rPr>
        <w:t>из</w:t>
      </w:r>
      <w:proofErr w:type="spellEnd"/>
      <w:r w:rsidRPr="00E953EB">
        <w:rPr>
          <w:rFonts w:ascii="Arial" w:hAnsi="Arial" w:cs="Arial"/>
        </w:rPr>
        <w:t xml:space="preserve"> </w:t>
      </w:r>
      <w:proofErr w:type="spellStart"/>
      <w:r w:rsidRPr="00E953EB">
        <w:rPr>
          <w:rFonts w:ascii="Arial" w:hAnsi="Arial" w:cs="Arial"/>
        </w:rPr>
        <w:t>члана</w:t>
      </w:r>
      <w:proofErr w:type="spellEnd"/>
      <w:r w:rsidRPr="00E953EB">
        <w:rPr>
          <w:rFonts w:ascii="Arial" w:hAnsi="Arial" w:cs="Arial"/>
        </w:rPr>
        <w:t xml:space="preserve"> 44.</w:t>
      </w:r>
      <w:proofErr w:type="gramEnd"/>
      <w:r w:rsidRPr="00E953EB">
        <w:rPr>
          <w:rFonts w:ascii="Arial" w:hAnsi="Arial" w:cs="Arial"/>
        </w:rPr>
        <w:t xml:space="preserve"> </w:t>
      </w:r>
      <w:proofErr w:type="spellStart"/>
      <w:proofErr w:type="gramStart"/>
      <w:r w:rsidRPr="00E953EB">
        <w:rPr>
          <w:rFonts w:ascii="Arial" w:hAnsi="Arial" w:cs="Arial"/>
          <w:i/>
        </w:rPr>
        <w:t>Закона</w:t>
      </w:r>
      <w:proofErr w:type="spellEnd"/>
      <w:r w:rsidRPr="00E953EB">
        <w:rPr>
          <w:rFonts w:ascii="Arial" w:hAnsi="Arial" w:cs="Arial"/>
          <w:i/>
        </w:rPr>
        <w:t xml:space="preserve"> о </w:t>
      </w:r>
      <w:proofErr w:type="spellStart"/>
      <w:r w:rsidRPr="00E953EB">
        <w:rPr>
          <w:rFonts w:ascii="Arial" w:hAnsi="Arial" w:cs="Arial"/>
          <w:i/>
        </w:rPr>
        <w:t>јавним</w:t>
      </w:r>
      <w:proofErr w:type="spellEnd"/>
      <w:r w:rsidRPr="00E953EB">
        <w:rPr>
          <w:rFonts w:ascii="Arial" w:hAnsi="Arial" w:cs="Arial"/>
          <w:i/>
        </w:rPr>
        <w:t xml:space="preserve"> </w:t>
      </w:r>
      <w:proofErr w:type="spellStart"/>
      <w:r w:rsidRPr="00E953EB">
        <w:rPr>
          <w:rFonts w:ascii="Arial" w:hAnsi="Arial" w:cs="Arial"/>
          <w:i/>
        </w:rPr>
        <w:t>набавкама</w:t>
      </w:r>
      <w:proofErr w:type="spellEnd"/>
      <w:r w:rsidRPr="00E953EB">
        <w:rPr>
          <w:rFonts w:ascii="Arial" w:hAnsi="Arial" w:cs="Arial"/>
        </w:rPr>
        <w:t xml:space="preserve"> </w:t>
      </w:r>
      <w:proofErr w:type="spellStart"/>
      <w:r w:rsidRPr="00E953EB">
        <w:rPr>
          <w:rFonts w:ascii="Arial" w:hAnsi="Arial" w:cs="Arial"/>
        </w:rPr>
        <w:t>достављају</w:t>
      </w:r>
      <w:proofErr w:type="spellEnd"/>
      <w:r w:rsidRPr="00E953EB">
        <w:rPr>
          <w:rFonts w:ascii="Arial" w:hAnsi="Arial" w:cs="Arial"/>
        </w:rPr>
        <w:t xml:space="preserve"> </w:t>
      </w:r>
      <w:proofErr w:type="spellStart"/>
      <w:r w:rsidRPr="00E953EB">
        <w:rPr>
          <w:rFonts w:ascii="Arial" w:hAnsi="Arial" w:cs="Arial"/>
        </w:rPr>
        <w:t>се</w:t>
      </w:r>
      <w:proofErr w:type="spellEnd"/>
      <w:r w:rsidRPr="00E953EB">
        <w:rPr>
          <w:rFonts w:ascii="Arial" w:hAnsi="Arial" w:cs="Arial"/>
        </w:rPr>
        <w:t xml:space="preserve"> </w:t>
      </w:r>
      <w:proofErr w:type="spellStart"/>
      <w:r w:rsidRPr="00E953EB">
        <w:rPr>
          <w:rFonts w:ascii="Arial" w:hAnsi="Arial" w:cs="Arial"/>
        </w:rPr>
        <w:t>на</w:t>
      </w:r>
      <w:proofErr w:type="spellEnd"/>
      <w:r w:rsidRPr="00E953EB">
        <w:rPr>
          <w:rFonts w:ascii="Arial" w:hAnsi="Arial" w:cs="Arial"/>
        </w:rPr>
        <w:t xml:space="preserve"> </w:t>
      </w:r>
      <w:proofErr w:type="spellStart"/>
      <w:r w:rsidRPr="00E953EB">
        <w:rPr>
          <w:rFonts w:ascii="Arial" w:hAnsi="Arial" w:cs="Arial"/>
        </w:rPr>
        <w:t>начин</w:t>
      </w:r>
      <w:proofErr w:type="spellEnd"/>
      <w:r w:rsidRPr="00E953EB">
        <w:rPr>
          <w:rFonts w:ascii="Arial" w:hAnsi="Arial" w:cs="Arial"/>
        </w:rPr>
        <w:t xml:space="preserve"> </w:t>
      </w:r>
      <w:proofErr w:type="spellStart"/>
      <w:r w:rsidRPr="00E953EB">
        <w:rPr>
          <w:rFonts w:ascii="Arial" w:hAnsi="Arial" w:cs="Arial"/>
        </w:rPr>
        <w:t>који</w:t>
      </w:r>
      <w:proofErr w:type="spellEnd"/>
      <w:r w:rsidRPr="00E953EB">
        <w:rPr>
          <w:rFonts w:ascii="Arial" w:hAnsi="Arial" w:cs="Arial"/>
        </w:rPr>
        <w:t xml:space="preserve"> </w:t>
      </w:r>
      <w:proofErr w:type="spellStart"/>
      <w:r w:rsidRPr="00E953EB">
        <w:rPr>
          <w:rFonts w:ascii="Arial" w:hAnsi="Arial" w:cs="Arial"/>
        </w:rPr>
        <w:t>је</w:t>
      </w:r>
      <w:proofErr w:type="spellEnd"/>
      <w:r w:rsidRPr="00E953EB">
        <w:rPr>
          <w:rFonts w:ascii="Arial" w:hAnsi="Arial" w:cs="Arial"/>
        </w:rPr>
        <w:t xml:space="preserve"> </w:t>
      </w:r>
      <w:proofErr w:type="spellStart"/>
      <w:r w:rsidRPr="00E953EB">
        <w:rPr>
          <w:rFonts w:ascii="Arial" w:hAnsi="Arial" w:cs="Arial"/>
        </w:rPr>
        <w:t>описан</w:t>
      </w:r>
      <w:proofErr w:type="spellEnd"/>
      <w:r w:rsidRPr="00E953EB">
        <w:rPr>
          <w:rFonts w:ascii="Arial" w:hAnsi="Arial" w:cs="Arial"/>
        </w:rPr>
        <w:t xml:space="preserve"> у </w:t>
      </w:r>
      <w:proofErr w:type="spellStart"/>
      <w:r w:rsidRPr="00E953EB">
        <w:rPr>
          <w:rFonts w:ascii="Arial" w:hAnsi="Arial" w:cs="Arial"/>
        </w:rPr>
        <w:t>обрасцу</w:t>
      </w:r>
      <w:proofErr w:type="spellEnd"/>
      <w:r w:rsidRPr="00E953EB">
        <w:rPr>
          <w:rFonts w:ascii="Arial" w:hAnsi="Arial" w:cs="Arial"/>
        </w:rPr>
        <w:t xml:space="preserve"> 4.</w:t>
      </w:r>
      <w:proofErr w:type="gramEnd"/>
      <w:r w:rsidRPr="00E953EB">
        <w:rPr>
          <w:rFonts w:ascii="Arial" w:hAnsi="Arial" w:cs="Arial"/>
        </w:rPr>
        <w:t xml:space="preserve"> </w:t>
      </w:r>
      <w:proofErr w:type="spellStart"/>
      <w:proofErr w:type="gramStart"/>
      <w:r w:rsidRPr="00E953EB">
        <w:rPr>
          <w:rFonts w:ascii="Arial" w:hAnsi="Arial" w:cs="Arial"/>
        </w:rPr>
        <w:t>конкурсне</w:t>
      </w:r>
      <w:proofErr w:type="spellEnd"/>
      <w:proofErr w:type="gramEnd"/>
      <w:r w:rsidRPr="00E953EB">
        <w:rPr>
          <w:rFonts w:ascii="Arial" w:hAnsi="Arial" w:cs="Arial"/>
        </w:rPr>
        <w:t xml:space="preserve"> </w:t>
      </w:r>
      <w:proofErr w:type="spellStart"/>
      <w:r w:rsidRPr="00E953EB">
        <w:rPr>
          <w:rFonts w:ascii="Arial" w:hAnsi="Arial" w:cs="Arial"/>
        </w:rPr>
        <w:t>документације</w:t>
      </w:r>
      <w:proofErr w:type="spellEnd"/>
      <w:r w:rsidRPr="00E953EB">
        <w:rPr>
          <w:rFonts w:ascii="Arial" w:hAnsi="Arial" w:cs="Arial"/>
        </w:rPr>
        <w:t xml:space="preserve">. </w:t>
      </w:r>
      <w:proofErr w:type="gramStart"/>
      <w:r w:rsidRPr="00E953EB">
        <w:rPr>
          <w:rFonts w:ascii="Arial" w:hAnsi="Arial" w:cs="Arial"/>
        </w:rPr>
        <w:t xml:space="preserve">У </w:t>
      </w:r>
      <w:proofErr w:type="spellStart"/>
      <w:r w:rsidRPr="00E953EB">
        <w:rPr>
          <w:rFonts w:ascii="Arial" w:hAnsi="Arial" w:cs="Arial"/>
        </w:rPr>
        <w:t>случају</w:t>
      </w:r>
      <w:proofErr w:type="spellEnd"/>
      <w:r w:rsidRPr="00E953EB">
        <w:rPr>
          <w:rFonts w:ascii="Arial" w:hAnsi="Arial" w:cs="Arial"/>
        </w:rPr>
        <w:t xml:space="preserve"> </w:t>
      </w:r>
      <w:proofErr w:type="spellStart"/>
      <w:r w:rsidRPr="00E953EB">
        <w:rPr>
          <w:rFonts w:ascii="Arial" w:hAnsi="Arial" w:cs="Arial"/>
        </w:rPr>
        <w:t>да</w:t>
      </w:r>
      <w:proofErr w:type="spellEnd"/>
      <w:r w:rsidRPr="00E953EB">
        <w:rPr>
          <w:rFonts w:ascii="Arial" w:hAnsi="Arial" w:cs="Arial"/>
        </w:rPr>
        <w:t xml:space="preserve"> у </w:t>
      </w:r>
      <w:proofErr w:type="spellStart"/>
      <w:r w:rsidRPr="00E953EB">
        <w:rPr>
          <w:rFonts w:ascii="Arial" w:hAnsi="Arial" w:cs="Arial"/>
        </w:rPr>
        <w:t>понуди</w:t>
      </w:r>
      <w:proofErr w:type="spellEnd"/>
      <w:r w:rsidRPr="00E953EB">
        <w:rPr>
          <w:rFonts w:ascii="Arial" w:hAnsi="Arial" w:cs="Arial"/>
        </w:rPr>
        <w:t xml:space="preserve"> </w:t>
      </w:r>
      <w:proofErr w:type="spellStart"/>
      <w:r w:rsidRPr="00E953EB">
        <w:rPr>
          <w:rFonts w:ascii="Arial" w:hAnsi="Arial" w:cs="Arial"/>
        </w:rPr>
        <w:t>нису</w:t>
      </w:r>
      <w:proofErr w:type="spellEnd"/>
      <w:r w:rsidRPr="00E953EB">
        <w:rPr>
          <w:rFonts w:ascii="Arial" w:hAnsi="Arial" w:cs="Arial"/>
        </w:rPr>
        <w:t xml:space="preserve"> </w:t>
      </w:r>
      <w:proofErr w:type="spellStart"/>
      <w:r w:rsidRPr="00E953EB">
        <w:rPr>
          <w:rFonts w:ascii="Arial" w:hAnsi="Arial" w:cs="Arial"/>
        </w:rPr>
        <w:t>приложени</w:t>
      </w:r>
      <w:proofErr w:type="spellEnd"/>
      <w:r w:rsidRPr="00E953EB">
        <w:rPr>
          <w:rFonts w:ascii="Arial" w:hAnsi="Arial" w:cs="Arial"/>
        </w:rPr>
        <w:t xml:space="preserve"> </w:t>
      </w:r>
      <w:proofErr w:type="spellStart"/>
      <w:r w:rsidRPr="00E953EB">
        <w:rPr>
          <w:rFonts w:ascii="Arial" w:hAnsi="Arial" w:cs="Arial"/>
        </w:rPr>
        <w:t>сви</w:t>
      </w:r>
      <w:proofErr w:type="spellEnd"/>
      <w:r w:rsidRPr="00E953EB">
        <w:rPr>
          <w:rFonts w:ascii="Arial" w:hAnsi="Arial" w:cs="Arial"/>
        </w:rPr>
        <w:t xml:space="preserve"> </w:t>
      </w:r>
      <w:proofErr w:type="spellStart"/>
      <w:r w:rsidRPr="00E953EB">
        <w:rPr>
          <w:rFonts w:ascii="Arial" w:hAnsi="Arial" w:cs="Arial"/>
        </w:rPr>
        <w:t>потребни</w:t>
      </w:r>
      <w:proofErr w:type="spellEnd"/>
      <w:r w:rsidRPr="00E953EB">
        <w:rPr>
          <w:rFonts w:ascii="Arial" w:hAnsi="Arial" w:cs="Arial"/>
        </w:rPr>
        <w:t xml:space="preserve"> </w:t>
      </w:r>
      <w:proofErr w:type="spellStart"/>
      <w:r w:rsidRPr="00E953EB">
        <w:rPr>
          <w:rFonts w:ascii="Arial" w:hAnsi="Arial" w:cs="Arial"/>
        </w:rPr>
        <w:t>докази</w:t>
      </w:r>
      <w:proofErr w:type="spellEnd"/>
      <w:r w:rsidRPr="00E953EB">
        <w:rPr>
          <w:rFonts w:ascii="Arial" w:hAnsi="Arial" w:cs="Arial"/>
        </w:rPr>
        <w:t xml:space="preserve"> </w:t>
      </w:r>
      <w:proofErr w:type="spellStart"/>
      <w:r w:rsidRPr="00E953EB">
        <w:rPr>
          <w:rFonts w:ascii="Arial" w:hAnsi="Arial" w:cs="Arial"/>
        </w:rPr>
        <w:t>таква</w:t>
      </w:r>
      <w:proofErr w:type="spellEnd"/>
      <w:r w:rsidRPr="00E953EB">
        <w:rPr>
          <w:rFonts w:ascii="Arial" w:hAnsi="Arial" w:cs="Arial"/>
        </w:rPr>
        <w:t xml:space="preserve"> </w:t>
      </w:r>
      <w:proofErr w:type="spellStart"/>
      <w:r w:rsidRPr="00E953EB">
        <w:rPr>
          <w:rFonts w:ascii="Arial" w:hAnsi="Arial" w:cs="Arial"/>
        </w:rPr>
        <w:t>понуда</w:t>
      </w:r>
      <w:proofErr w:type="spellEnd"/>
      <w:r w:rsidRPr="00E953EB">
        <w:rPr>
          <w:rFonts w:ascii="Arial" w:hAnsi="Arial" w:cs="Arial"/>
        </w:rPr>
        <w:t xml:space="preserve"> </w:t>
      </w:r>
      <w:proofErr w:type="spellStart"/>
      <w:r w:rsidRPr="00E953EB">
        <w:rPr>
          <w:rFonts w:ascii="Arial" w:hAnsi="Arial" w:cs="Arial"/>
        </w:rPr>
        <w:t>сматраће</w:t>
      </w:r>
      <w:proofErr w:type="spellEnd"/>
      <w:r w:rsidRPr="00E953EB">
        <w:rPr>
          <w:rFonts w:ascii="Arial" w:hAnsi="Arial" w:cs="Arial"/>
        </w:rPr>
        <w:t xml:space="preserve"> </w:t>
      </w:r>
      <w:proofErr w:type="spellStart"/>
      <w:r w:rsidRPr="00E953EB">
        <w:rPr>
          <w:rFonts w:ascii="Arial" w:hAnsi="Arial" w:cs="Arial"/>
        </w:rPr>
        <w:t>се</w:t>
      </w:r>
      <w:proofErr w:type="spellEnd"/>
      <w:r w:rsidRPr="00E953EB">
        <w:rPr>
          <w:rFonts w:ascii="Arial" w:hAnsi="Arial" w:cs="Arial"/>
        </w:rPr>
        <w:t xml:space="preserve"> </w:t>
      </w:r>
      <w:proofErr w:type="spellStart"/>
      <w:r w:rsidRPr="00E953EB">
        <w:rPr>
          <w:rFonts w:ascii="Arial" w:hAnsi="Arial" w:cs="Arial"/>
        </w:rPr>
        <w:t>неисправном</w:t>
      </w:r>
      <w:proofErr w:type="spellEnd"/>
      <w:r w:rsidRPr="00E953EB">
        <w:rPr>
          <w:rFonts w:ascii="Arial" w:hAnsi="Arial" w:cs="Arial"/>
        </w:rPr>
        <w:t>.</w:t>
      </w:r>
      <w:proofErr w:type="gramEnd"/>
    </w:p>
    <w:p w:rsidR="004A64CF" w:rsidRDefault="004A64CF" w:rsidP="00E953EB">
      <w:pPr>
        <w:tabs>
          <w:tab w:val="left" w:pos="4086"/>
          <w:tab w:val="left" w:pos="10253"/>
        </w:tabs>
        <w:spacing w:after="0"/>
        <w:jc w:val="both"/>
        <w:rPr>
          <w:rFonts w:ascii="Arial" w:hAnsi="Arial" w:cs="Arial"/>
        </w:rPr>
      </w:pPr>
    </w:p>
    <w:p w:rsidR="00E953EB" w:rsidRPr="00E953EB" w:rsidRDefault="00E953EB" w:rsidP="00E953EB">
      <w:pPr>
        <w:tabs>
          <w:tab w:val="left" w:pos="4086"/>
          <w:tab w:val="left" w:pos="10253"/>
        </w:tabs>
        <w:spacing w:after="0"/>
        <w:jc w:val="both"/>
        <w:rPr>
          <w:rFonts w:ascii="Arial" w:hAnsi="Arial" w:cs="Arial"/>
        </w:rPr>
      </w:pPr>
      <w:proofErr w:type="spellStart"/>
      <w:r w:rsidRPr="00E953EB">
        <w:rPr>
          <w:rFonts w:ascii="Arial" w:hAnsi="Arial" w:cs="Arial"/>
        </w:rPr>
        <w:t>Особа</w:t>
      </w:r>
      <w:proofErr w:type="spellEnd"/>
      <w:r w:rsidRPr="00E953EB">
        <w:rPr>
          <w:rFonts w:ascii="Arial" w:hAnsi="Arial" w:cs="Arial"/>
        </w:rPr>
        <w:t xml:space="preserve"> </w:t>
      </w:r>
      <w:proofErr w:type="spellStart"/>
      <w:r w:rsidRPr="00E953EB">
        <w:rPr>
          <w:rFonts w:ascii="Arial" w:hAnsi="Arial" w:cs="Arial"/>
        </w:rPr>
        <w:t>за</w:t>
      </w:r>
      <w:proofErr w:type="spellEnd"/>
      <w:r w:rsidRPr="00E953EB">
        <w:rPr>
          <w:rFonts w:ascii="Arial" w:hAnsi="Arial" w:cs="Arial"/>
        </w:rPr>
        <w:t xml:space="preserve"> </w:t>
      </w:r>
      <w:proofErr w:type="spellStart"/>
      <w:r w:rsidRPr="00E953EB">
        <w:rPr>
          <w:rFonts w:ascii="Arial" w:hAnsi="Arial" w:cs="Arial"/>
        </w:rPr>
        <w:t>контакт</w:t>
      </w:r>
      <w:proofErr w:type="spellEnd"/>
      <w:r w:rsidRPr="00E953EB">
        <w:rPr>
          <w:rFonts w:ascii="Arial" w:hAnsi="Arial" w:cs="Arial"/>
        </w:rPr>
        <w:t xml:space="preserve"> у </w:t>
      </w:r>
      <w:proofErr w:type="spellStart"/>
      <w:r w:rsidRPr="00E953EB">
        <w:rPr>
          <w:rFonts w:ascii="Arial" w:hAnsi="Arial" w:cs="Arial"/>
        </w:rPr>
        <w:t>вези</w:t>
      </w:r>
      <w:proofErr w:type="spellEnd"/>
      <w:r w:rsidRPr="00E953EB">
        <w:rPr>
          <w:rFonts w:ascii="Arial" w:hAnsi="Arial" w:cs="Arial"/>
        </w:rPr>
        <w:t xml:space="preserve"> </w:t>
      </w:r>
      <w:proofErr w:type="spellStart"/>
      <w:r w:rsidRPr="00E953EB">
        <w:rPr>
          <w:rFonts w:ascii="Arial" w:hAnsi="Arial" w:cs="Arial"/>
        </w:rPr>
        <w:t>са</w:t>
      </w:r>
      <w:proofErr w:type="spellEnd"/>
      <w:r w:rsidRPr="00E953EB">
        <w:rPr>
          <w:rFonts w:ascii="Arial" w:hAnsi="Arial" w:cs="Arial"/>
        </w:rPr>
        <w:t xml:space="preserve"> </w:t>
      </w:r>
      <w:proofErr w:type="spellStart"/>
      <w:r w:rsidRPr="00E953EB">
        <w:rPr>
          <w:rFonts w:ascii="Arial" w:hAnsi="Arial" w:cs="Arial"/>
        </w:rPr>
        <w:t>овим</w:t>
      </w:r>
      <w:proofErr w:type="spellEnd"/>
      <w:r w:rsidRPr="00E953EB">
        <w:rPr>
          <w:rFonts w:ascii="Arial" w:hAnsi="Arial" w:cs="Arial"/>
        </w:rPr>
        <w:t xml:space="preserve"> </w:t>
      </w:r>
      <w:r w:rsidRPr="00E953EB">
        <w:rPr>
          <w:rFonts w:ascii="Arial" w:hAnsi="Arial" w:cs="Arial"/>
          <w:lang w:val="sr-Cyrl-CS"/>
        </w:rPr>
        <w:t xml:space="preserve">јавним </w:t>
      </w:r>
      <w:proofErr w:type="spellStart"/>
      <w:r w:rsidRPr="00E953EB">
        <w:rPr>
          <w:rFonts w:ascii="Arial" w:hAnsi="Arial" w:cs="Arial"/>
        </w:rPr>
        <w:t>позивом</w:t>
      </w:r>
      <w:proofErr w:type="spellEnd"/>
      <w:r w:rsidRPr="00E953EB">
        <w:rPr>
          <w:rFonts w:ascii="Arial" w:hAnsi="Arial" w:cs="Arial"/>
        </w:rPr>
        <w:t xml:space="preserve">, а </w:t>
      </w:r>
      <w:proofErr w:type="spellStart"/>
      <w:r w:rsidRPr="00E953EB">
        <w:rPr>
          <w:rFonts w:ascii="Arial" w:hAnsi="Arial" w:cs="Arial"/>
        </w:rPr>
        <w:t>до</w:t>
      </w:r>
      <w:proofErr w:type="spellEnd"/>
      <w:r w:rsidRPr="00E953EB">
        <w:rPr>
          <w:rFonts w:ascii="Arial" w:hAnsi="Arial" w:cs="Arial"/>
        </w:rPr>
        <w:t xml:space="preserve"> </w:t>
      </w:r>
      <w:proofErr w:type="spellStart"/>
      <w:r w:rsidRPr="00E953EB">
        <w:rPr>
          <w:rFonts w:ascii="Arial" w:hAnsi="Arial" w:cs="Arial"/>
        </w:rPr>
        <w:t>преузимања</w:t>
      </w:r>
      <w:proofErr w:type="spellEnd"/>
      <w:r w:rsidRPr="00E953EB">
        <w:rPr>
          <w:rFonts w:ascii="Arial" w:hAnsi="Arial" w:cs="Arial"/>
        </w:rPr>
        <w:t xml:space="preserve"> </w:t>
      </w:r>
      <w:proofErr w:type="spellStart"/>
      <w:r w:rsidRPr="00E953EB">
        <w:rPr>
          <w:rFonts w:ascii="Arial" w:hAnsi="Arial" w:cs="Arial"/>
        </w:rPr>
        <w:t>конкурсне</w:t>
      </w:r>
      <w:proofErr w:type="spellEnd"/>
      <w:r w:rsidRPr="00E953EB">
        <w:rPr>
          <w:rFonts w:ascii="Arial" w:hAnsi="Arial" w:cs="Arial"/>
        </w:rPr>
        <w:t xml:space="preserve"> </w:t>
      </w:r>
      <w:proofErr w:type="spellStart"/>
      <w:r w:rsidRPr="00E953EB">
        <w:rPr>
          <w:rFonts w:ascii="Arial" w:hAnsi="Arial" w:cs="Arial"/>
        </w:rPr>
        <w:t>документације</w:t>
      </w:r>
      <w:proofErr w:type="spellEnd"/>
      <w:r w:rsidRPr="00E953EB">
        <w:rPr>
          <w:rFonts w:ascii="Arial" w:hAnsi="Arial" w:cs="Arial"/>
        </w:rPr>
        <w:t xml:space="preserve"> </w:t>
      </w:r>
      <w:proofErr w:type="spellStart"/>
      <w:r w:rsidRPr="00E953EB">
        <w:rPr>
          <w:rFonts w:ascii="Arial" w:hAnsi="Arial" w:cs="Arial"/>
        </w:rPr>
        <w:t>је</w:t>
      </w:r>
      <w:proofErr w:type="spellEnd"/>
      <w:r w:rsidRPr="00E953EB">
        <w:rPr>
          <w:rFonts w:ascii="Arial" w:hAnsi="Arial" w:cs="Arial"/>
        </w:rPr>
        <w:t xml:space="preserve"> </w:t>
      </w:r>
      <w:r w:rsidRPr="00E953EB">
        <w:rPr>
          <w:rFonts w:ascii="Arial" w:hAnsi="Arial" w:cs="Arial"/>
          <w:lang w:val="sr-Cyrl-CS"/>
        </w:rPr>
        <w:t>Ђорђе Аранђеловић</w:t>
      </w:r>
      <w:r w:rsidRPr="00E953EB">
        <w:rPr>
          <w:rFonts w:ascii="Arial" w:hAnsi="Arial" w:cs="Arial"/>
        </w:rPr>
        <w:t xml:space="preserve">, e-mail: </w:t>
      </w:r>
      <w:hyperlink r:id="rId5" w:history="1">
        <w:r w:rsidRPr="00E953EB">
          <w:rPr>
            <w:rStyle w:val="Hyperlink"/>
            <w:rFonts w:ascii="Arial" w:hAnsi="Arial" w:cs="Arial"/>
          </w:rPr>
          <w:t>djordje.arandjelovic@beg.aero</w:t>
        </w:r>
      </w:hyperlink>
      <w:r w:rsidRPr="00E953EB">
        <w:rPr>
          <w:rFonts w:ascii="Arial" w:hAnsi="Arial" w:cs="Arial"/>
        </w:rPr>
        <w:t>.</w:t>
      </w:r>
    </w:p>
    <w:p w:rsidR="004A64CF" w:rsidRDefault="004A64CF" w:rsidP="00E953EB">
      <w:pPr>
        <w:spacing w:after="0"/>
        <w:jc w:val="both"/>
        <w:rPr>
          <w:rFonts w:ascii="Arial" w:hAnsi="Arial" w:cs="Arial"/>
        </w:rPr>
      </w:pPr>
    </w:p>
    <w:p w:rsidR="00E953EB" w:rsidRPr="00E953EB" w:rsidRDefault="00E953EB" w:rsidP="00E953EB">
      <w:pPr>
        <w:spacing w:after="0"/>
        <w:jc w:val="both"/>
        <w:rPr>
          <w:rFonts w:ascii="Arial" w:hAnsi="Arial" w:cs="Arial"/>
        </w:rPr>
      </w:pPr>
      <w:proofErr w:type="spellStart"/>
      <w:proofErr w:type="gramStart"/>
      <w:r w:rsidRPr="00E953EB">
        <w:rPr>
          <w:rFonts w:ascii="Arial" w:hAnsi="Arial" w:cs="Arial"/>
        </w:rPr>
        <w:t>Незапечаћене</w:t>
      </w:r>
      <w:proofErr w:type="spellEnd"/>
      <w:r w:rsidRPr="00E953EB">
        <w:rPr>
          <w:rFonts w:ascii="Arial" w:hAnsi="Arial" w:cs="Arial"/>
        </w:rPr>
        <w:t xml:space="preserve"> и </w:t>
      </w:r>
      <w:proofErr w:type="spellStart"/>
      <w:r w:rsidRPr="00E953EB">
        <w:rPr>
          <w:rFonts w:ascii="Arial" w:hAnsi="Arial" w:cs="Arial"/>
        </w:rPr>
        <w:t>некомплетне</w:t>
      </w:r>
      <w:proofErr w:type="spellEnd"/>
      <w:r w:rsidRPr="00E953EB">
        <w:rPr>
          <w:rFonts w:ascii="Arial" w:hAnsi="Arial" w:cs="Arial"/>
        </w:rPr>
        <w:t xml:space="preserve"> </w:t>
      </w:r>
      <w:proofErr w:type="spellStart"/>
      <w:r w:rsidRPr="00E953EB">
        <w:rPr>
          <w:rFonts w:ascii="Arial" w:hAnsi="Arial" w:cs="Arial"/>
        </w:rPr>
        <w:t>понуде</w:t>
      </w:r>
      <w:proofErr w:type="spellEnd"/>
      <w:r w:rsidRPr="00E953EB">
        <w:rPr>
          <w:rFonts w:ascii="Arial" w:hAnsi="Arial" w:cs="Arial"/>
        </w:rPr>
        <w:t xml:space="preserve">, </w:t>
      </w:r>
      <w:proofErr w:type="spellStart"/>
      <w:r w:rsidRPr="00E953EB">
        <w:rPr>
          <w:rFonts w:ascii="Arial" w:hAnsi="Arial" w:cs="Arial"/>
        </w:rPr>
        <w:t>као</w:t>
      </w:r>
      <w:proofErr w:type="spellEnd"/>
      <w:r w:rsidRPr="00E953EB">
        <w:rPr>
          <w:rFonts w:ascii="Arial" w:hAnsi="Arial" w:cs="Arial"/>
        </w:rPr>
        <w:t xml:space="preserve"> и </w:t>
      </w:r>
      <w:proofErr w:type="spellStart"/>
      <w:r w:rsidRPr="00E953EB">
        <w:rPr>
          <w:rFonts w:ascii="Arial" w:hAnsi="Arial" w:cs="Arial"/>
        </w:rPr>
        <w:t>понуде</w:t>
      </w:r>
      <w:proofErr w:type="spellEnd"/>
      <w:r w:rsidRPr="00E953EB">
        <w:rPr>
          <w:rFonts w:ascii="Arial" w:hAnsi="Arial" w:cs="Arial"/>
        </w:rPr>
        <w:t xml:space="preserve"> </w:t>
      </w:r>
      <w:proofErr w:type="spellStart"/>
      <w:r w:rsidRPr="00E953EB">
        <w:rPr>
          <w:rFonts w:ascii="Arial" w:hAnsi="Arial" w:cs="Arial"/>
        </w:rPr>
        <w:t>које</w:t>
      </w:r>
      <w:proofErr w:type="spellEnd"/>
      <w:r w:rsidRPr="00E953EB">
        <w:rPr>
          <w:rFonts w:ascii="Arial" w:hAnsi="Arial" w:cs="Arial"/>
        </w:rPr>
        <w:t xml:space="preserve"> </w:t>
      </w:r>
      <w:proofErr w:type="spellStart"/>
      <w:r w:rsidRPr="00E953EB">
        <w:rPr>
          <w:rFonts w:ascii="Arial" w:hAnsi="Arial" w:cs="Arial"/>
        </w:rPr>
        <w:t>нису</w:t>
      </w:r>
      <w:proofErr w:type="spellEnd"/>
      <w:r w:rsidRPr="00E953EB">
        <w:rPr>
          <w:rFonts w:ascii="Arial" w:hAnsi="Arial" w:cs="Arial"/>
        </w:rPr>
        <w:t xml:space="preserve"> </w:t>
      </w:r>
      <w:proofErr w:type="spellStart"/>
      <w:r w:rsidRPr="00E953EB">
        <w:rPr>
          <w:rFonts w:ascii="Arial" w:hAnsi="Arial" w:cs="Arial"/>
        </w:rPr>
        <w:t>достављене</w:t>
      </w:r>
      <w:proofErr w:type="spellEnd"/>
      <w:r w:rsidRPr="00E953EB">
        <w:rPr>
          <w:rFonts w:ascii="Arial" w:hAnsi="Arial" w:cs="Arial"/>
        </w:rPr>
        <w:t xml:space="preserve"> у </w:t>
      </w:r>
      <w:proofErr w:type="spellStart"/>
      <w:r w:rsidRPr="00E953EB">
        <w:rPr>
          <w:rFonts w:ascii="Arial" w:hAnsi="Arial" w:cs="Arial"/>
        </w:rPr>
        <w:t>складу</w:t>
      </w:r>
      <w:proofErr w:type="spellEnd"/>
      <w:r w:rsidRPr="00E953EB">
        <w:rPr>
          <w:rFonts w:ascii="Arial" w:hAnsi="Arial" w:cs="Arial"/>
        </w:rPr>
        <w:t xml:space="preserve"> </w:t>
      </w:r>
      <w:proofErr w:type="spellStart"/>
      <w:r w:rsidRPr="00E953EB">
        <w:rPr>
          <w:rFonts w:ascii="Arial" w:hAnsi="Arial" w:cs="Arial"/>
        </w:rPr>
        <w:t>са</w:t>
      </w:r>
      <w:proofErr w:type="spellEnd"/>
      <w:r w:rsidRPr="00E953EB">
        <w:rPr>
          <w:rFonts w:ascii="Arial" w:hAnsi="Arial" w:cs="Arial"/>
        </w:rPr>
        <w:t xml:space="preserve"> </w:t>
      </w:r>
      <w:proofErr w:type="spellStart"/>
      <w:r w:rsidRPr="00E953EB">
        <w:rPr>
          <w:rFonts w:ascii="Arial" w:hAnsi="Arial" w:cs="Arial"/>
          <w:i/>
          <w:iCs/>
        </w:rPr>
        <w:t>Законом</w:t>
      </w:r>
      <w:proofErr w:type="spellEnd"/>
      <w:r w:rsidRPr="00E953EB">
        <w:rPr>
          <w:rFonts w:ascii="Arial" w:hAnsi="Arial" w:cs="Arial"/>
          <w:i/>
          <w:iCs/>
        </w:rPr>
        <w:t xml:space="preserve"> о </w:t>
      </w:r>
      <w:proofErr w:type="spellStart"/>
      <w:r w:rsidRPr="00E953EB">
        <w:rPr>
          <w:rFonts w:ascii="Arial" w:hAnsi="Arial" w:cs="Arial"/>
          <w:i/>
          <w:iCs/>
        </w:rPr>
        <w:t>јавним</w:t>
      </w:r>
      <w:proofErr w:type="spellEnd"/>
      <w:r w:rsidRPr="00E953EB">
        <w:rPr>
          <w:rFonts w:ascii="Arial" w:hAnsi="Arial" w:cs="Arial"/>
          <w:i/>
          <w:iCs/>
        </w:rPr>
        <w:t xml:space="preserve"> </w:t>
      </w:r>
      <w:proofErr w:type="spellStart"/>
      <w:r w:rsidRPr="00E953EB">
        <w:rPr>
          <w:rFonts w:ascii="Arial" w:hAnsi="Arial" w:cs="Arial"/>
          <w:i/>
          <w:iCs/>
        </w:rPr>
        <w:t>набавкама</w:t>
      </w:r>
      <w:proofErr w:type="spellEnd"/>
      <w:r w:rsidRPr="00E953EB">
        <w:rPr>
          <w:rFonts w:ascii="Arial" w:hAnsi="Arial" w:cs="Arial"/>
        </w:rPr>
        <w:t xml:space="preserve">, </w:t>
      </w:r>
      <w:proofErr w:type="spellStart"/>
      <w:r w:rsidRPr="00E953EB">
        <w:rPr>
          <w:rFonts w:ascii="Arial" w:hAnsi="Arial" w:cs="Arial"/>
        </w:rPr>
        <w:t>овим</w:t>
      </w:r>
      <w:proofErr w:type="spellEnd"/>
      <w:r w:rsidRPr="00E953EB">
        <w:rPr>
          <w:rFonts w:ascii="Arial" w:hAnsi="Arial" w:cs="Arial"/>
        </w:rPr>
        <w:t xml:space="preserve"> </w:t>
      </w:r>
      <w:proofErr w:type="spellStart"/>
      <w:r w:rsidRPr="00E953EB">
        <w:rPr>
          <w:rFonts w:ascii="Arial" w:hAnsi="Arial" w:cs="Arial"/>
        </w:rPr>
        <w:t>јавним</w:t>
      </w:r>
      <w:proofErr w:type="spellEnd"/>
      <w:r w:rsidRPr="00E953EB">
        <w:rPr>
          <w:rFonts w:ascii="Arial" w:hAnsi="Arial" w:cs="Arial"/>
        </w:rPr>
        <w:t xml:space="preserve"> </w:t>
      </w:r>
      <w:proofErr w:type="spellStart"/>
      <w:r w:rsidRPr="00E953EB">
        <w:rPr>
          <w:rFonts w:ascii="Arial" w:hAnsi="Arial" w:cs="Arial"/>
        </w:rPr>
        <w:t>позивом</w:t>
      </w:r>
      <w:proofErr w:type="spellEnd"/>
      <w:r w:rsidRPr="00E953EB">
        <w:rPr>
          <w:rFonts w:ascii="Arial" w:hAnsi="Arial" w:cs="Arial"/>
        </w:rPr>
        <w:t xml:space="preserve"> и </w:t>
      </w:r>
      <w:proofErr w:type="spellStart"/>
      <w:r w:rsidRPr="00E953EB">
        <w:rPr>
          <w:rFonts w:ascii="Arial" w:hAnsi="Arial" w:cs="Arial"/>
        </w:rPr>
        <w:t>конкурсном</w:t>
      </w:r>
      <w:proofErr w:type="spellEnd"/>
      <w:r w:rsidRPr="00E953EB">
        <w:rPr>
          <w:rFonts w:ascii="Arial" w:hAnsi="Arial" w:cs="Arial"/>
        </w:rPr>
        <w:t xml:space="preserve"> </w:t>
      </w:r>
      <w:proofErr w:type="spellStart"/>
      <w:r w:rsidRPr="00E953EB">
        <w:rPr>
          <w:rFonts w:ascii="Arial" w:hAnsi="Arial" w:cs="Arial"/>
        </w:rPr>
        <w:t>документацијом</w:t>
      </w:r>
      <w:proofErr w:type="spellEnd"/>
      <w:r w:rsidRPr="00E953EB">
        <w:rPr>
          <w:rFonts w:ascii="Arial" w:hAnsi="Arial" w:cs="Arial"/>
        </w:rPr>
        <w:t xml:space="preserve">, </w:t>
      </w:r>
      <w:proofErr w:type="spellStart"/>
      <w:r w:rsidRPr="00E953EB">
        <w:rPr>
          <w:rFonts w:ascii="Arial" w:hAnsi="Arial" w:cs="Arial"/>
        </w:rPr>
        <w:t>неће</w:t>
      </w:r>
      <w:proofErr w:type="spellEnd"/>
      <w:r w:rsidRPr="00E953EB">
        <w:rPr>
          <w:rFonts w:ascii="Arial" w:hAnsi="Arial" w:cs="Arial"/>
        </w:rPr>
        <w:t xml:space="preserve"> </w:t>
      </w:r>
      <w:proofErr w:type="spellStart"/>
      <w:r w:rsidRPr="00E953EB">
        <w:rPr>
          <w:rFonts w:ascii="Arial" w:hAnsi="Arial" w:cs="Arial"/>
        </w:rPr>
        <w:t>се</w:t>
      </w:r>
      <w:proofErr w:type="spellEnd"/>
      <w:r w:rsidRPr="00E953EB">
        <w:rPr>
          <w:rFonts w:ascii="Arial" w:hAnsi="Arial" w:cs="Arial"/>
        </w:rPr>
        <w:t xml:space="preserve"> </w:t>
      </w:r>
      <w:proofErr w:type="spellStart"/>
      <w:r w:rsidRPr="00E953EB">
        <w:rPr>
          <w:rFonts w:ascii="Arial" w:hAnsi="Arial" w:cs="Arial"/>
        </w:rPr>
        <w:t>узети</w:t>
      </w:r>
      <w:proofErr w:type="spellEnd"/>
      <w:r w:rsidRPr="00E953EB">
        <w:rPr>
          <w:rFonts w:ascii="Arial" w:hAnsi="Arial" w:cs="Arial"/>
        </w:rPr>
        <w:t xml:space="preserve"> у </w:t>
      </w:r>
      <w:proofErr w:type="spellStart"/>
      <w:r w:rsidRPr="00E953EB">
        <w:rPr>
          <w:rFonts w:ascii="Arial" w:hAnsi="Arial" w:cs="Arial"/>
        </w:rPr>
        <w:t>разматрање</w:t>
      </w:r>
      <w:proofErr w:type="spellEnd"/>
      <w:r w:rsidRPr="00E953EB">
        <w:rPr>
          <w:rFonts w:ascii="Arial" w:hAnsi="Arial" w:cs="Arial"/>
        </w:rPr>
        <w:t>.</w:t>
      </w:r>
      <w:proofErr w:type="gramEnd"/>
    </w:p>
    <w:p w:rsidR="00E953EB" w:rsidRPr="00E953EB" w:rsidRDefault="00E953EB" w:rsidP="00E953EB">
      <w:pPr>
        <w:spacing w:after="0"/>
        <w:jc w:val="both"/>
        <w:rPr>
          <w:rFonts w:ascii="Arial" w:hAnsi="Arial" w:cs="Arial"/>
        </w:rPr>
      </w:pPr>
      <w:proofErr w:type="spellStart"/>
      <w:proofErr w:type="gramStart"/>
      <w:r w:rsidRPr="00E953EB">
        <w:rPr>
          <w:rFonts w:ascii="Arial" w:hAnsi="Arial" w:cs="Arial"/>
        </w:rPr>
        <w:t>Понуде</w:t>
      </w:r>
      <w:proofErr w:type="spellEnd"/>
      <w:r w:rsidRPr="00E953EB">
        <w:rPr>
          <w:rFonts w:ascii="Arial" w:hAnsi="Arial" w:cs="Arial"/>
        </w:rPr>
        <w:t xml:space="preserve"> </w:t>
      </w:r>
      <w:proofErr w:type="spellStart"/>
      <w:r w:rsidRPr="00E953EB">
        <w:rPr>
          <w:rFonts w:ascii="Arial" w:hAnsi="Arial" w:cs="Arial"/>
        </w:rPr>
        <w:t>са</w:t>
      </w:r>
      <w:proofErr w:type="spellEnd"/>
      <w:r w:rsidRPr="00E953EB">
        <w:rPr>
          <w:rFonts w:ascii="Arial" w:hAnsi="Arial" w:cs="Arial"/>
        </w:rPr>
        <w:t xml:space="preserve"> </w:t>
      </w:r>
      <w:proofErr w:type="spellStart"/>
      <w:r w:rsidRPr="00E953EB">
        <w:rPr>
          <w:rFonts w:ascii="Arial" w:hAnsi="Arial" w:cs="Arial"/>
        </w:rPr>
        <w:t>варијантама</w:t>
      </w:r>
      <w:proofErr w:type="spellEnd"/>
      <w:r w:rsidRPr="00E953EB">
        <w:rPr>
          <w:rFonts w:ascii="Arial" w:hAnsi="Arial" w:cs="Arial"/>
        </w:rPr>
        <w:t xml:space="preserve"> </w:t>
      </w:r>
      <w:proofErr w:type="spellStart"/>
      <w:r w:rsidRPr="00E953EB">
        <w:rPr>
          <w:rFonts w:ascii="Arial" w:hAnsi="Arial" w:cs="Arial"/>
        </w:rPr>
        <w:t>нису</w:t>
      </w:r>
      <w:proofErr w:type="spellEnd"/>
      <w:r w:rsidRPr="00E953EB">
        <w:rPr>
          <w:rFonts w:ascii="Arial" w:hAnsi="Arial" w:cs="Arial"/>
        </w:rPr>
        <w:t xml:space="preserve"> </w:t>
      </w:r>
      <w:proofErr w:type="spellStart"/>
      <w:r w:rsidRPr="00E953EB">
        <w:rPr>
          <w:rFonts w:ascii="Arial" w:hAnsi="Arial" w:cs="Arial"/>
        </w:rPr>
        <w:t>дозвољене</w:t>
      </w:r>
      <w:proofErr w:type="spellEnd"/>
      <w:r w:rsidRPr="00E953EB">
        <w:rPr>
          <w:rFonts w:ascii="Arial" w:hAnsi="Arial" w:cs="Arial"/>
        </w:rPr>
        <w:t>.</w:t>
      </w:r>
      <w:proofErr w:type="gramEnd"/>
    </w:p>
    <w:p w:rsidR="004A64CF" w:rsidRDefault="004A64CF" w:rsidP="00E953EB">
      <w:pPr>
        <w:spacing w:after="0"/>
        <w:jc w:val="both"/>
        <w:rPr>
          <w:rFonts w:ascii="Arial" w:hAnsi="Arial" w:cs="Arial"/>
          <w:i/>
        </w:rPr>
      </w:pPr>
    </w:p>
    <w:p w:rsidR="00E953EB" w:rsidRPr="00E953EB" w:rsidRDefault="00E953EB" w:rsidP="00E953EB">
      <w:pPr>
        <w:spacing w:after="0"/>
        <w:jc w:val="both"/>
        <w:rPr>
          <w:rFonts w:ascii="Arial" w:hAnsi="Arial" w:cs="Arial"/>
          <w:lang w:val="sr-Cyrl-CS"/>
        </w:rPr>
      </w:pPr>
      <w:proofErr w:type="spellStart"/>
      <w:proofErr w:type="gramStart"/>
      <w:r w:rsidRPr="00E953EB">
        <w:rPr>
          <w:rFonts w:ascii="Arial" w:hAnsi="Arial" w:cs="Arial"/>
          <w:i/>
        </w:rPr>
        <w:t>Наручилац</w:t>
      </w:r>
      <w:proofErr w:type="spellEnd"/>
      <w:r w:rsidRPr="00E953EB">
        <w:rPr>
          <w:rFonts w:ascii="Arial" w:hAnsi="Arial" w:cs="Arial"/>
        </w:rPr>
        <w:t xml:space="preserve"> </w:t>
      </w:r>
      <w:proofErr w:type="spellStart"/>
      <w:r w:rsidRPr="00E953EB">
        <w:rPr>
          <w:rFonts w:ascii="Arial" w:hAnsi="Arial" w:cs="Arial"/>
        </w:rPr>
        <w:t>ће</w:t>
      </w:r>
      <w:proofErr w:type="spellEnd"/>
      <w:r w:rsidRPr="00E953EB">
        <w:rPr>
          <w:rFonts w:ascii="Arial" w:hAnsi="Arial" w:cs="Arial"/>
        </w:rPr>
        <w:t xml:space="preserve"> </w:t>
      </w:r>
      <w:proofErr w:type="spellStart"/>
      <w:r w:rsidRPr="00E953EB">
        <w:rPr>
          <w:rFonts w:ascii="Arial" w:hAnsi="Arial" w:cs="Arial"/>
        </w:rPr>
        <w:t>извршити</w:t>
      </w:r>
      <w:proofErr w:type="spellEnd"/>
      <w:r w:rsidRPr="00E953EB">
        <w:rPr>
          <w:rFonts w:ascii="Arial" w:hAnsi="Arial" w:cs="Arial"/>
        </w:rPr>
        <w:t xml:space="preserve"> </w:t>
      </w:r>
      <w:proofErr w:type="spellStart"/>
      <w:r w:rsidRPr="00E953EB">
        <w:rPr>
          <w:rFonts w:ascii="Arial" w:hAnsi="Arial" w:cs="Arial"/>
        </w:rPr>
        <w:t>избор</w:t>
      </w:r>
      <w:proofErr w:type="spellEnd"/>
      <w:r w:rsidRPr="00E953EB">
        <w:rPr>
          <w:rFonts w:ascii="Arial" w:hAnsi="Arial" w:cs="Arial"/>
        </w:rPr>
        <w:t xml:space="preserve"> </w:t>
      </w:r>
      <w:proofErr w:type="spellStart"/>
      <w:r w:rsidRPr="00E953EB">
        <w:rPr>
          <w:rFonts w:ascii="Arial" w:hAnsi="Arial" w:cs="Arial"/>
        </w:rPr>
        <w:t>најповољније</w:t>
      </w:r>
      <w:proofErr w:type="spellEnd"/>
      <w:r w:rsidRPr="00E953EB">
        <w:rPr>
          <w:rFonts w:ascii="Arial" w:hAnsi="Arial" w:cs="Arial"/>
        </w:rPr>
        <w:t xml:space="preserve"> </w:t>
      </w:r>
      <w:proofErr w:type="spellStart"/>
      <w:r w:rsidRPr="00E953EB">
        <w:rPr>
          <w:rFonts w:ascii="Arial" w:hAnsi="Arial" w:cs="Arial"/>
        </w:rPr>
        <w:t>понуде</w:t>
      </w:r>
      <w:proofErr w:type="spellEnd"/>
      <w:r w:rsidRPr="00E953EB">
        <w:rPr>
          <w:rFonts w:ascii="Arial" w:hAnsi="Arial" w:cs="Arial"/>
        </w:rPr>
        <w:t xml:space="preserve"> </w:t>
      </w:r>
      <w:proofErr w:type="spellStart"/>
      <w:r w:rsidRPr="00E953EB">
        <w:rPr>
          <w:rFonts w:ascii="Arial" w:hAnsi="Arial" w:cs="Arial"/>
        </w:rPr>
        <w:t>применом</w:t>
      </w:r>
      <w:proofErr w:type="spellEnd"/>
      <w:r w:rsidRPr="00E953EB">
        <w:rPr>
          <w:rFonts w:ascii="Arial" w:hAnsi="Arial" w:cs="Arial"/>
        </w:rPr>
        <w:t xml:space="preserve"> </w:t>
      </w:r>
      <w:proofErr w:type="spellStart"/>
      <w:r w:rsidRPr="00E953EB">
        <w:rPr>
          <w:rFonts w:ascii="Arial" w:hAnsi="Arial" w:cs="Arial"/>
        </w:rPr>
        <w:t>критеријума</w:t>
      </w:r>
      <w:proofErr w:type="spellEnd"/>
      <w:r w:rsidRPr="00E953EB">
        <w:rPr>
          <w:rFonts w:ascii="Arial" w:hAnsi="Arial" w:cs="Arial"/>
        </w:rPr>
        <w:t xml:space="preserve"> </w:t>
      </w:r>
      <w:proofErr w:type="spellStart"/>
      <w:r w:rsidRPr="00E953EB">
        <w:rPr>
          <w:rFonts w:ascii="Arial" w:hAnsi="Arial" w:cs="Arial"/>
          <w:b/>
        </w:rPr>
        <w:t>најниже</w:t>
      </w:r>
      <w:proofErr w:type="spellEnd"/>
      <w:r w:rsidRPr="00E953EB">
        <w:rPr>
          <w:rFonts w:ascii="Arial" w:hAnsi="Arial" w:cs="Arial"/>
          <w:b/>
        </w:rPr>
        <w:t xml:space="preserve"> </w:t>
      </w:r>
      <w:proofErr w:type="spellStart"/>
      <w:r w:rsidRPr="00E953EB">
        <w:rPr>
          <w:rFonts w:ascii="Arial" w:hAnsi="Arial" w:cs="Arial"/>
          <w:b/>
        </w:rPr>
        <w:t>понуђене</w:t>
      </w:r>
      <w:proofErr w:type="spellEnd"/>
      <w:r w:rsidRPr="00E953EB">
        <w:rPr>
          <w:rFonts w:ascii="Arial" w:hAnsi="Arial" w:cs="Arial"/>
          <w:b/>
        </w:rPr>
        <w:t xml:space="preserve"> </w:t>
      </w:r>
      <w:proofErr w:type="spellStart"/>
      <w:r w:rsidRPr="00E953EB">
        <w:rPr>
          <w:rFonts w:ascii="Arial" w:hAnsi="Arial" w:cs="Arial"/>
          <w:b/>
        </w:rPr>
        <w:t>цене</w:t>
      </w:r>
      <w:proofErr w:type="spellEnd"/>
      <w:r w:rsidRPr="00E953EB">
        <w:rPr>
          <w:rFonts w:ascii="Arial" w:hAnsi="Arial" w:cs="Arial"/>
          <w:b/>
        </w:rPr>
        <w:t xml:space="preserve"> </w:t>
      </w:r>
      <w:r w:rsidRPr="00E953EB">
        <w:rPr>
          <w:rFonts w:ascii="Arial" w:hAnsi="Arial" w:cs="Arial"/>
        </w:rPr>
        <w:t xml:space="preserve">у </w:t>
      </w:r>
      <w:proofErr w:type="spellStart"/>
      <w:r w:rsidRPr="00E953EB">
        <w:rPr>
          <w:rFonts w:ascii="Arial" w:hAnsi="Arial" w:cs="Arial"/>
        </w:rPr>
        <w:t>складу</w:t>
      </w:r>
      <w:proofErr w:type="spellEnd"/>
      <w:r w:rsidRPr="00E953EB">
        <w:rPr>
          <w:rFonts w:ascii="Arial" w:hAnsi="Arial" w:cs="Arial"/>
        </w:rPr>
        <w:t xml:space="preserve"> </w:t>
      </w:r>
      <w:proofErr w:type="spellStart"/>
      <w:r w:rsidRPr="00E953EB">
        <w:rPr>
          <w:rFonts w:ascii="Arial" w:hAnsi="Arial" w:cs="Arial"/>
        </w:rPr>
        <w:t>са</w:t>
      </w:r>
      <w:proofErr w:type="spellEnd"/>
      <w:r w:rsidRPr="00E953EB">
        <w:rPr>
          <w:rFonts w:ascii="Arial" w:hAnsi="Arial" w:cs="Arial"/>
        </w:rPr>
        <w:t xml:space="preserve"> </w:t>
      </w:r>
      <w:proofErr w:type="spellStart"/>
      <w:r w:rsidRPr="00E953EB">
        <w:rPr>
          <w:rFonts w:ascii="Arial" w:hAnsi="Arial" w:cs="Arial"/>
        </w:rPr>
        <w:t>чланом</w:t>
      </w:r>
      <w:proofErr w:type="spellEnd"/>
      <w:r w:rsidRPr="00E953EB">
        <w:rPr>
          <w:rFonts w:ascii="Arial" w:hAnsi="Arial" w:cs="Arial"/>
        </w:rPr>
        <w:t xml:space="preserve"> 52.</w:t>
      </w:r>
      <w:proofErr w:type="gramEnd"/>
      <w:r w:rsidRPr="00E953EB">
        <w:rPr>
          <w:rFonts w:ascii="Arial" w:hAnsi="Arial" w:cs="Arial"/>
        </w:rPr>
        <w:t xml:space="preserve"> </w:t>
      </w:r>
      <w:proofErr w:type="spellStart"/>
      <w:proofErr w:type="gramStart"/>
      <w:r w:rsidRPr="00E953EB">
        <w:rPr>
          <w:rFonts w:ascii="Arial" w:hAnsi="Arial" w:cs="Arial"/>
          <w:i/>
        </w:rPr>
        <w:t>Закона</w:t>
      </w:r>
      <w:proofErr w:type="spellEnd"/>
      <w:r w:rsidRPr="00E953EB">
        <w:rPr>
          <w:rFonts w:ascii="Arial" w:hAnsi="Arial" w:cs="Arial"/>
          <w:i/>
        </w:rPr>
        <w:t xml:space="preserve"> о </w:t>
      </w:r>
      <w:proofErr w:type="spellStart"/>
      <w:r w:rsidRPr="00E953EB">
        <w:rPr>
          <w:rFonts w:ascii="Arial" w:hAnsi="Arial" w:cs="Arial"/>
          <w:i/>
        </w:rPr>
        <w:t>јавним</w:t>
      </w:r>
      <w:proofErr w:type="spellEnd"/>
      <w:r w:rsidRPr="00E953EB">
        <w:rPr>
          <w:rFonts w:ascii="Arial" w:hAnsi="Arial" w:cs="Arial"/>
          <w:i/>
        </w:rPr>
        <w:t xml:space="preserve"> </w:t>
      </w:r>
      <w:proofErr w:type="spellStart"/>
      <w:r w:rsidRPr="00E953EB">
        <w:rPr>
          <w:rFonts w:ascii="Arial" w:hAnsi="Arial" w:cs="Arial"/>
          <w:i/>
        </w:rPr>
        <w:t>набавкама</w:t>
      </w:r>
      <w:proofErr w:type="spellEnd"/>
      <w:r w:rsidRPr="00E953EB">
        <w:rPr>
          <w:rFonts w:ascii="Arial" w:hAnsi="Arial" w:cs="Arial"/>
          <w:lang w:val="sr-Cyrl-CS"/>
        </w:rPr>
        <w:t>.</w:t>
      </w:r>
      <w:proofErr w:type="gramEnd"/>
    </w:p>
    <w:p w:rsidR="004A64CF" w:rsidRDefault="004A64CF" w:rsidP="00E953EB">
      <w:pPr>
        <w:spacing w:after="0"/>
        <w:jc w:val="both"/>
        <w:rPr>
          <w:rFonts w:ascii="Arial" w:hAnsi="Arial" w:cs="Arial"/>
          <w:lang w:val="sr-Latn-CS"/>
        </w:rPr>
      </w:pPr>
    </w:p>
    <w:p w:rsidR="00E953EB" w:rsidRPr="00E953EB" w:rsidRDefault="00E953EB" w:rsidP="00E953EB">
      <w:pPr>
        <w:spacing w:after="0"/>
        <w:jc w:val="both"/>
        <w:rPr>
          <w:rFonts w:ascii="Arial" w:hAnsi="Arial" w:cs="Arial"/>
          <w:b/>
        </w:rPr>
      </w:pPr>
      <w:r w:rsidRPr="00E953EB">
        <w:rPr>
          <w:rFonts w:ascii="Arial" w:hAnsi="Arial" w:cs="Arial"/>
          <w:lang w:val="sr-Cyrl-CS"/>
        </w:rPr>
        <w:t>Оквирни р</w:t>
      </w:r>
      <w:proofErr w:type="spellStart"/>
      <w:r w:rsidRPr="00E953EB">
        <w:rPr>
          <w:rFonts w:ascii="Arial" w:hAnsi="Arial" w:cs="Arial"/>
        </w:rPr>
        <w:t>ок</w:t>
      </w:r>
      <w:proofErr w:type="spellEnd"/>
      <w:r w:rsidRPr="00E953EB">
        <w:rPr>
          <w:rFonts w:ascii="Arial" w:hAnsi="Arial" w:cs="Arial"/>
        </w:rPr>
        <w:t xml:space="preserve"> </w:t>
      </w:r>
      <w:proofErr w:type="spellStart"/>
      <w:r w:rsidRPr="00E953EB">
        <w:rPr>
          <w:rFonts w:ascii="Arial" w:hAnsi="Arial" w:cs="Arial"/>
        </w:rPr>
        <w:t>за</w:t>
      </w:r>
      <w:proofErr w:type="spellEnd"/>
      <w:r w:rsidRPr="00E953EB">
        <w:rPr>
          <w:rFonts w:ascii="Arial" w:hAnsi="Arial" w:cs="Arial"/>
        </w:rPr>
        <w:t xml:space="preserve"> </w:t>
      </w:r>
      <w:proofErr w:type="spellStart"/>
      <w:r w:rsidRPr="00E953EB">
        <w:rPr>
          <w:rFonts w:ascii="Arial" w:hAnsi="Arial" w:cs="Arial"/>
        </w:rPr>
        <w:t>доношење</w:t>
      </w:r>
      <w:proofErr w:type="spellEnd"/>
      <w:r w:rsidRPr="00E953EB">
        <w:rPr>
          <w:rFonts w:ascii="Arial" w:hAnsi="Arial" w:cs="Arial"/>
        </w:rPr>
        <w:t xml:space="preserve"> </w:t>
      </w:r>
      <w:proofErr w:type="spellStart"/>
      <w:r w:rsidRPr="00E953EB">
        <w:rPr>
          <w:rFonts w:ascii="Arial" w:hAnsi="Arial" w:cs="Arial"/>
        </w:rPr>
        <w:t>одлуке</w:t>
      </w:r>
      <w:proofErr w:type="spellEnd"/>
      <w:r w:rsidRPr="00E953EB">
        <w:rPr>
          <w:rFonts w:ascii="Arial" w:hAnsi="Arial" w:cs="Arial"/>
        </w:rPr>
        <w:t xml:space="preserve"> о </w:t>
      </w:r>
      <w:proofErr w:type="spellStart"/>
      <w:r w:rsidRPr="00E953EB">
        <w:rPr>
          <w:rFonts w:ascii="Arial" w:hAnsi="Arial" w:cs="Arial"/>
        </w:rPr>
        <w:t>избору</w:t>
      </w:r>
      <w:proofErr w:type="spellEnd"/>
      <w:r w:rsidRPr="00E953EB">
        <w:rPr>
          <w:rFonts w:ascii="Arial" w:hAnsi="Arial" w:cs="Arial"/>
        </w:rPr>
        <w:t xml:space="preserve"> </w:t>
      </w:r>
      <w:proofErr w:type="spellStart"/>
      <w:r w:rsidRPr="00E953EB">
        <w:rPr>
          <w:rFonts w:ascii="Arial" w:hAnsi="Arial" w:cs="Arial"/>
        </w:rPr>
        <w:t>најповољније</w:t>
      </w:r>
      <w:proofErr w:type="spellEnd"/>
      <w:r w:rsidRPr="00E953EB">
        <w:rPr>
          <w:rFonts w:ascii="Arial" w:hAnsi="Arial" w:cs="Arial"/>
        </w:rPr>
        <w:t xml:space="preserve"> </w:t>
      </w:r>
      <w:proofErr w:type="spellStart"/>
      <w:r w:rsidRPr="00E953EB">
        <w:rPr>
          <w:rFonts w:ascii="Arial" w:hAnsi="Arial" w:cs="Arial"/>
        </w:rPr>
        <w:t>понуде</w:t>
      </w:r>
      <w:proofErr w:type="spellEnd"/>
      <w:r w:rsidRPr="00E953EB">
        <w:rPr>
          <w:rFonts w:ascii="Arial" w:hAnsi="Arial" w:cs="Arial"/>
        </w:rPr>
        <w:t xml:space="preserve"> </w:t>
      </w:r>
      <w:proofErr w:type="spellStart"/>
      <w:r w:rsidRPr="00E953EB">
        <w:rPr>
          <w:rFonts w:ascii="Arial" w:hAnsi="Arial" w:cs="Arial"/>
        </w:rPr>
        <w:t>је</w:t>
      </w:r>
      <w:proofErr w:type="spellEnd"/>
      <w:r w:rsidRPr="00E953EB">
        <w:rPr>
          <w:rFonts w:ascii="Arial" w:hAnsi="Arial" w:cs="Arial"/>
        </w:rPr>
        <w:t xml:space="preserve"> 30 </w:t>
      </w:r>
      <w:proofErr w:type="spellStart"/>
      <w:r w:rsidRPr="00E953EB">
        <w:rPr>
          <w:rFonts w:ascii="Arial" w:hAnsi="Arial" w:cs="Arial"/>
        </w:rPr>
        <w:t>дана</w:t>
      </w:r>
      <w:proofErr w:type="spellEnd"/>
      <w:r w:rsidRPr="00E953EB">
        <w:rPr>
          <w:rFonts w:ascii="Arial" w:hAnsi="Arial" w:cs="Arial"/>
        </w:rPr>
        <w:t xml:space="preserve"> </w:t>
      </w:r>
      <w:proofErr w:type="spellStart"/>
      <w:r w:rsidRPr="00E953EB">
        <w:rPr>
          <w:rFonts w:ascii="Arial" w:hAnsi="Arial" w:cs="Arial"/>
        </w:rPr>
        <w:t>од</w:t>
      </w:r>
      <w:proofErr w:type="spellEnd"/>
      <w:r w:rsidRPr="00E953EB">
        <w:rPr>
          <w:rFonts w:ascii="Arial" w:hAnsi="Arial" w:cs="Arial"/>
        </w:rPr>
        <w:t xml:space="preserve"> </w:t>
      </w:r>
      <w:proofErr w:type="spellStart"/>
      <w:r w:rsidRPr="00E953EB">
        <w:rPr>
          <w:rFonts w:ascii="Arial" w:hAnsi="Arial" w:cs="Arial"/>
        </w:rPr>
        <w:t>дана</w:t>
      </w:r>
      <w:proofErr w:type="spellEnd"/>
      <w:r w:rsidRPr="00E953EB">
        <w:rPr>
          <w:rFonts w:ascii="Arial" w:hAnsi="Arial" w:cs="Arial"/>
        </w:rPr>
        <w:t xml:space="preserve"> </w:t>
      </w:r>
      <w:proofErr w:type="spellStart"/>
      <w:r w:rsidRPr="00E953EB">
        <w:rPr>
          <w:rFonts w:ascii="Arial" w:hAnsi="Arial" w:cs="Arial"/>
        </w:rPr>
        <w:t>јавног</w:t>
      </w:r>
      <w:proofErr w:type="spellEnd"/>
      <w:r w:rsidRPr="00E953EB">
        <w:rPr>
          <w:rFonts w:ascii="Arial" w:hAnsi="Arial" w:cs="Arial"/>
        </w:rPr>
        <w:t xml:space="preserve"> </w:t>
      </w:r>
      <w:proofErr w:type="spellStart"/>
      <w:r w:rsidRPr="00E953EB">
        <w:rPr>
          <w:rFonts w:ascii="Arial" w:hAnsi="Arial" w:cs="Arial"/>
        </w:rPr>
        <w:t>отварања</w:t>
      </w:r>
      <w:proofErr w:type="spellEnd"/>
      <w:r w:rsidRPr="00E953EB">
        <w:rPr>
          <w:rFonts w:ascii="Arial" w:hAnsi="Arial" w:cs="Arial"/>
        </w:rPr>
        <w:t xml:space="preserve"> </w:t>
      </w:r>
      <w:proofErr w:type="spellStart"/>
      <w:r w:rsidRPr="00E953EB">
        <w:rPr>
          <w:rFonts w:ascii="Arial" w:hAnsi="Arial" w:cs="Arial"/>
        </w:rPr>
        <w:t>понуда</w:t>
      </w:r>
      <w:proofErr w:type="spellEnd"/>
      <w:r w:rsidRPr="00E953EB">
        <w:rPr>
          <w:rFonts w:ascii="Arial" w:hAnsi="Arial" w:cs="Arial"/>
        </w:rPr>
        <w:t xml:space="preserve">. </w:t>
      </w:r>
      <w:proofErr w:type="spellStart"/>
      <w:proofErr w:type="gramStart"/>
      <w:r w:rsidRPr="00E953EB">
        <w:rPr>
          <w:rFonts w:ascii="Arial" w:hAnsi="Arial" w:cs="Arial"/>
          <w:i/>
        </w:rPr>
        <w:t>Наручилац</w:t>
      </w:r>
      <w:proofErr w:type="spellEnd"/>
      <w:r w:rsidRPr="00E953EB">
        <w:rPr>
          <w:rFonts w:ascii="Arial" w:hAnsi="Arial" w:cs="Arial"/>
        </w:rPr>
        <w:t xml:space="preserve"> </w:t>
      </w:r>
      <w:proofErr w:type="spellStart"/>
      <w:r w:rsidRPr="00E953EB">
        <w:rPr>
          <w:rFonts w:ascii="Arial" w:hAnsi="Arial" w:cs="Arial"/>
        </w:rPr>
        <w:t>ће</w:t>
      </w:r>
      <w:proofErr w:type="spellEnd"/>
      <w:r w:rsidRPr="00E953EB">
        <w:rPr>
          <w:rFonts w:ascii="Arial" w:hAnsi="Arial" w:cs="Arial"/>
        </w:rPr>
        <w:t xml:space="preserve"> </w:t>
      </w:r>
      <w:proofErr w:type="spellStart"/>
      <w:r w:rsidRPr="00E953EB">
        <w:rPr>
          <w:rFonts w:ascii="Arial" w:hAnsi="Arial" w:cs="Arial"/>
        </w:rPr>
        <w:t>одлуку</w:t>
      </w:r>
      <w:proofErr w:type="spellEnd"/>
      <w:r w:rsidRPr="00E953EB">
        <w:rPr>
          <w:rFonts w:ascii="Arial" w:hAnsi="Arial" w:cs="Arial"/>
        </w:rPr>
        <w:t xml:space="preserve"> у </w:t>
      </w:r>
      <w:proofErr w:type="spellStart"/>
      <w:r w:rsidRPr="00E953EB">
        <w:rPr>
          <w:rFonts w:ascii="Arial" w:hAnsi="Arial" w:cs="Arial"/>
        </w:rPr>
        <w:t>року</w:t>
      </w:r>
      <w:proofErr w:type="spellEnd"/>
      <w:r w:rsidRPr="00E953EB">
        <w:rPr>
          <w:rFonts w:ascii="Arial" w:hAnsi="Arial" w:cs="Arial"/>
        </w:rPr>
        <w:t xml:space="preserve"> </w:t>
      </w:r>
      <w:proofErr w:type="spellStart"/>
      <w:r w:rsidRPr="00E953EB">
        <w:rPr>
          <w:rFonts w:ascii="Arial" w:hAnsi="Arial" w:cs="Arial"/>
        </w:rPr>
        <w:t>од</w:t>
      </w:r>
      <w:proofErr w:type="spellEnd"/>
      <w:r w:rsidRPr="00E953EB">
        <w:rPr>
          <w:rFonts w:ascii="Arial" w:hAnsi="Arial" w:cs="Arial"/>
        </w:rPr>
        <w:t xml:space="preserve"> </w:t>
      </w:r>
      <w:proofErr w:type="spellStart"/>
      <w:r w:rsidRPr="00E953EB">
        <w:rPr>
          <w:rFonts w:ascii="Arial" w:hAnsi="Arial" w:cs="Arial"/>
        </w:rPr>
        <w:t>три</w:t>
      </w:r>
      <w:proofErr w:type="spellEnd"/>
      <w:r w:rsidRPr="00E953EB">
        <w:rPr>
          <w:rFonts w:ascii="Arial" w:hAnsi="Arial" w:cs="Arial"/>
        </w:rPr>
        <w:t xml:space="preserve"> </w:t>
      </w:r>
      <w:proofErr w:type="spellStart"/>
      <w:r w:rsidRPr="00E953EB">
        <w:rPr>
          <w:rFonts w:ascii="Arial" w:hAnsi="Arial" w:cs="Arial"/>
        </w:rPr>
        <w:t>дана</w:t>
      </w:r>
      <w:proofErr w:type="spellEnd"/>
      <w:r w:rsidRPr="00E953EB">
        <w:rPr>
          <w:rFonts w:ascii="Arial" w:hAnsi="Arial" w:cs="Arial"/>
        </w:rPr>
        <w:t xml:space="preserve"> </w:t>
      </w:r>
      <w:proofErr w:type="spellStart"/>
      <w:r w:rsidRPr="00E953EB">
        <w:rPr>
          <w:rFonts w:ascii="Arial" w:hAnsi="Arial" w:cs="Arial"/>
        </w:rPr>
        <w:t>од</w:t>
      </w:r>
      <w:proofErr w:type="spellEnd"/>
      <w:r w:rsidRPr="00E953EB">
        <w:rPr>
          <w:rFonts w:ascii="Arial" w:hAnsi="Arial" w:cs="Arial"/>
        </w:rPr>
        <w:t xml:space="preserve"> </w:t>
      </w:r>
      <w:proofErr w:type="spellStart"/>
      <w:r w:rsidRPr="00E953EB">
        <w:rPr>
          <w:rFonts w:ascii="Arial" w:hAnsi="Arial" w:cs="Arial"/>
        </w:rPr>
        <w:t>дана</w:t>
      </w:r>
      <w:proofErr w:type="spellEnd"/>
      <w:r w:rsidRPr="00E953EB">
        <w:rPr>
          <w:rFonts w:ascii="Arial" w:hAnsi="Arial" w:cs="Arial"/>
        </w:rPr>
        <w:t xml:space="preserve"> </w:t>
      </w:r>
      <w:proofErr w:type="spellStart"/>
      <w:r w:rsidRPr="00E953EB">
        <w:rPr>
          <w:rFonts w:ascii="Arial" w:hAnsi="Arial" w:cs="Arial"/>
        </w:rPr>
        <w:t>доношења</w:t>
      </w:r>
      <w:proofErr w:type="spellEnd"/>
      <w:r w:rsidRPr="00E953EB">
        <w:rPr>
          <w:rFonts w:ascii="Arial" w:hAnsi="Arial" w:cs="Arial"/>
        </w:rPr>
        <w:t xml:space="preserve">, </w:t>
      </w:r>
      <w:proofErr w:type="spellStart"/>
      <w:r w:rsidRPr="00E953EB">
        <w:rPr>
          <w:rFonts w:ascii="Arial" w:hAnsi="Arial" w:cs="Arial"/>
        </w:rPr>
        <w:t>доставити</w:t>
      </w:r>
      <w:proofErr w:type="spellEnd"/>
      <w:r w:rsidRPr="00E953EB">
        <w:rPr>
          <w:rFonts w:ascii="Arial" w:hAnsi="Arial" w:cs="Arial"/>
        </w:rPr>
        <w:t xml:space="preserve"> </w:t>
      </w:r>
      <w:proofErr w:type="spellStart"/>
      <w:r w:rsidRPr="00E953EB">
        <w:rPr>
          <w:rFonts w:ascii="Arial" w:hAnsi="Arial" w:cs="Arial"/>
        </w:rPr>
        <w:t>свим</w:t>
      </w:r>
      <w:proofErr w:type="spellEnd"/>
      <w:r w:rsidRPr="00E953EB">
        <w:rPr>
          <w:rFonts w:ascii="Arial" w:hAnsi="Arial" w:cs="Arial"/>
        </w:rPr>
        <w:t xml:space="preserve"> </w:t>
      </w:r>
      <w:proofErr w:type="spellStart"/>
      <w:r w:rsidRPr="00E953EB">
        <w:rPr>
          <w:rFonts w:ascii="Arial" w:hAnsi="Arial" w:cs="Arial"/>
        </w:rPr>
        <w:t>понуђачима</w:t>
      </w:r>
      <w:proofErr w:type="spellEnd"/>
      <w:r w:rsidRPr="00E953EB">
        <w:rPr>
          <w:rFonts w:ascii="Arial" w:hAnsi="Arial" w:cs="Arial"/>
        </w:rPr>
        <w:t>.</w:t>
      </w:r>
      <w:proofErr w:type="gramEnd"/>
    </w:p>
    <w:p w:rsidR="004A64CF" w:rsidRDefault="004A64CF" w:rsidP="00E953EB">
      <w:pPr>
        <w:spacing w:after="0"/>
        <w:jc w:val="both"/>
        <w:rPr>
          <w:rFonts w:ascii="Arial" w:hAnsi="Arial" w:cs="Arial"/>
        </w:rPr>
      </w:pPr>
    </w:p>
    <w:p w:rsidR="00AB0B87" w:rsidRPr="00E953EB" w:rsidRDefault="00E953EB" w:rsidP="00E953EB">
      <w:pPr>
        <w:spacing w:after="0"/>
        <w:jc w:val="both"/>
        <w:rPr>
          <w:rFonts w:ascii="Arial" w:hAnsi="Arial" w:cs="Arial"/>
        </w:rPr>
      </w:pPr>
      <w:r w:rsidRPr="00E953EB">
        <w:rPr>
          <w:rFonts w:ascii="Arial" w:hAnsi="Arial" w:cs="Arial"/>
        </w:rPr>
        <w:t xml:space="preserve">У </w:t>
      </w:r>
      <w:proofErr w:type="spellStart"/>
      <w:r w:rsidRPr="00E953EB">
        <w:rPr>
          <w:rFonts w:ascii="Arial" w:hAnsi="Arial" w:cs="Arial"/>
        </w:rPr>
        <w:t>случају</w:t>
      </w:r>
      <w:proofErr w:type="spellEnd"/>
      <w:r w:rsidRPr="00E953EB">
        <w:rPr>
          <w:rFonts w:ascii="Arial" w:hAnsi="Arial" w:cs="Arial"/>
        </w:rPr>
        <w:t xml:space="preserve"> </w:t>
      </w:r>
      <w:proofErr w:type="spellStart"/>
      <w:r w:rsidRPr="00E953EB">
        <w:rPr>
          <w:rFonts w:ascii="Arial" w:hAnsi="Arial" w:cs="Arial"/>
        </w:rPr>
        <w:t>потенцијалних</w:t>
      </w:r>
      <w:proofErr w:type="spellEnd"/>
      <w:r w:rsidRPr="00E953EB">
        <w:rPr>
          <w:rFonts w:ascii="Arial" w:hAnsi="Arial" w:cs="Arial"/>
        </w:rPr>
        <w:t xml:space="preserve"> </w:t>
      </w:r>
      <w:proofErr w:type="spellStart"/>
      <w:r w:rsidRPr="00E953EB">
        <w:rPr>
          <w:rFonts w:ascii="Arial" w:hAnsi="Arial" w:cs="Arial"/>
        </w:rPr>
        <w:t>нових</w:t>
      </w:r>
      <w:proofErr w:type="spellEnd"/>
      <w:r w:rsidRPr="00E953EB">
        <w:rPr>
          <w:rFonts w:ascii="Arial" w:hAnsi="Arial" w:cs="Arial"/>
        </w:rPr>
        <w:t xml:space="preserve"> </w:t>
      </w:r>
      <w:proofErr w:type="spellStart"/>
      <w:r w:rsidRPr="00E953EB">
        <w:rPr>
          <w:rFonts w:ascii="Arial" w:hAnsi="Arial" w:cs="Arial"/>
        </w:rPr>
        <w:t>услуга</w:t>
      </w:r>
      <w:proofErr w:type="spellEnd"/>
      <w:r w:rsidRPr="00E953EB">
        <w:rPr>
          <w:rFonts w:ascii="Arial" w:hAnsi="Arial" w:cs="Arial"/>
        </w:rPr>
        <w:t xml:space="preserve"> </w:t>
      </w:r>
      <w:proofErr w:type="spellStart"/>
      <w:r w:rsidRPr="00E953EB">
        <w:rPr>
          <w:rFonts w:ascii="Arial" w:hAnsi="Arial" w:cs="Arial"/>
        </w:rPr>
        <w:t>или</w:t>
      </w:r>
      <w:proofErr w:type="spellEnd"/>
      <w:r w:rsidRPr="00E953EB">
        <w:rPr>
          <w:rFonts w:ascii="Arial" w:hAnsi="Arial" w:cs="Arial"/>
        </w:rPr>
        <w:t xml:space="preserve"> </w:t>
      </w:r>
      <w:proofErr w:type="spellStart"/>
      <w:r w:rsidRPr="00E953EB">
        <w:rPr>
          <w:rFonts w:ascii="Arial" w:hAnsi="Arial" w:cs="Arial"/>
        </w:rPr>
        <w:t>радова</w:t>
      </w:r>
      <w:proofErr w:type="spellEnd"/>
      <w:r w:rsidRPr="00E953EB">
        <w:rPr>
          <w:rFonts w:ascii="Arial" w:hAnsi="Arial" w:cs="Arial"/>
        </w:rPr>
        <w:t xml:space="preserve"> </w:t>
      </w:r>
      <w:proofErr w:type="spellStart"/>
      <w:r w:rsidRPr="00E953EB">
        <w:rPr>
          <w:rFonts w:ascii="Arial" w:hAnsi="Arial" w:cs="Arial"/>
        </w:rPr>
        <w:t>који</w:t>
      </w:r>
      <w:proofErr w:type="spellEnd"/>
      <w:r w:rsidRPr="00E953EB">
        <w:rPr>
          <w:rFonts w:ascii="Arial" w:hAnsi="Arial" w:cs="Arial"/>
        </w:rPr>
        <w:t xml:space="preserve"> </w:t>
      </w:r>
      <w:proofErr w:type="spellStart"/>
      <w:r w:rsidRPr="00E953EB">
        <w:rPr>
          <w:rFonts w:ascii="Arial" w:hAnsi="Arial" w:cs="Arial"/>
        </w:rPr>
        <w:t>представљају</w:t>
      </w:r>
      <w:proofErr w:type="spellEnd"/>
      <w:r w:rsidRPr="00E953EB">
        <w:rPr>
          <w:rFonts w:ascii="Arial" w:hAnsi="Arial" w:cs="Arial"/>
        </w:rPr>
        <w:t xml:space="preserve"> </w:t>
      </w:r>
      <w:proofErr w:type="spellStart"/>
      <w:r w:rsidRPr="00E953EB">
        <w:rPr>
          <w:rFonts w:ascii="Arial" w:hAnsi="Arial" w:cs="Arial"/>
        </w:rPr>
        <w:t>понављање</w:t>
      </w:r>
      <w:proofErr w:type="spellEnd"/>
      <w:r w:rsidRPr="00E953EB">
        <w:rPr>
          <w:rFonts w:ascii="Arial" w:hAnsi="Arial" w:cs="Arial"/>
        </w:rPr>
        <w:t xml:space="preserve"> </w:t>
      </w:r>
      <w:proofErr w:type="spellStart"/>
      <w:r w:rsidRPr="00E953EB">
        <w:rPr>
          <w:rFonts w:ascii="Arial" w:hAnsi="Arial" w:cs="Arial"/>
        </w:rPr>
        <w:t>сличних</w:t>
      </w:r>
      <w:proofErr w:type="spellEnd"/>
      <w:r w:rsidRPr="00E953EB">
        <w:rPr>
          <w:rFonts w:ascii="Arial" w:hAnsi="Arial" w:cs="Arial"/>
        </w:rPr>
        <w:t xml:space="preserve"> </w:t>
      </w:r>
      <w:proofErr w:type="spellStart"/>
      <w:r w:rsidRPr="00E953EB">
        <w:rPr>
          <w:rFonts w:ascii="Arial" w:hAnsi="Arial" w:cs="Arial"/>
        </w:rPr>
        <w:t>услуга</w:t>
      </w:r>
      <w:proofErr w:type="spellEnd"/>
      <w:r w:rsidRPr="00E953EB">
        <w:rPr>
          <w:rFonts w:ascii="Arial" w:hAnsi="Arial" w:cs="Arial"/>
        </w:rPr>
        <w:t xml:space="preserve"> </w:t>
      </w:r>
      <w:proofErr w:type="spellStart"/>
      <w:r w:rsidRPr="00E953EB">
        <w:rPr>
          <w:rFonts w:ascii="Arial" w:hAnsi="Arial" w:cs="Arial"/>
        </w:rPr>
        <w:t>или</w:t>
      </w:r>
      <w:proofErr w:type="spellEnd"/>
      <w:r w:rsidRPr="00E953EB">
        <w:rPr>
          <w:rFonts w:ascii="Arial" w:hAnsi="Arial" w:cs="Arial"/>
        </w:rPr>
        <w:t xml:space="preserve"> </w:t>
      </w:r>
      <w:proofErr w:type="spellStart"/>
      <w:r w:rsidRPr="00E953EB">
        <w:rPr>
          <w:rFonts w:ascii="Arial" w:hAnsi="Arial" w:cs="Arial"/>
        </w:rPr>
        <w:t>радова</w:t>
      </w:r>
      <w:proofErr w:type="spellEnd"/>
      <w:r w:rsidRPr="00E953EB">
        <w:rPr>
          <w:rFonts w:ascii="Arial" w:hAnsi="Arial" w:cs="Arial"/>
        </w:rPr>
        <w:t xml:space="preserve"> </w:t>
      </w:r>
      <w:proofErr w:type="spellStart"/>
      <w:r w:rsidRPr="00E953EB">
        <w:rPr>
          <w:rFonts w:ascii="Arial" w:hAnsi="Arial" w:cs="Arial"/>
        </w:rPr>
        <w:t>које</w:t>
      </w:r>
      <w:proofErr w:type="spellEnd"/>
      <w:r w:rsidRPr="00E953EB">
        <w:rPr>
          <w:rFonts w:ascii="Arial" w:hAnsi="Arial" w:cs="Arial"/>
        </w:rPr>
        <w:t xml:space="preserve"> </w:t>
      </w:r>
      <w:proofErr w:type="spellStart"/>
      <w:r w:rsidRPr="00E953EB">
        <w:rPr>
          <w:rFonts w:ascii="Arial" w:hAnsi="Arial" w:cs="Arial"/>
        </w:rPr>
        <w:t>пружа</w:t>
      </w:r>
      <w:proofErr w:type="spellEnd"/>
      <w:r w:rsidRPr="00E953EB">
        <w:rPr>
          <w:rFonts w:ascii="Arial" w:hAnsi="Arial" w:cs="Arial"/>
        </w:rPr>
        <w:t xml:space="preserve"> </w:t>
      </w:r>
      <w:proofErr w:type="spellStart"/>
      <w:r w:rsidRPr="00E953EB">
        <w:rPr>
          <w:rFonts w:ascii="Arial" w:hAnsi="Arial" w:cs="Arial"/>
        </w:rPr>
        <w:t>првобитни</w:t>
      </w:r>
      <w:proofErr w:type="spellEnd"/>
      <w:r w:rsidRPr="00E953EB">
        <w:rPr>
          <w:rFonts w:ascii="Arial" w:hAnsi="Arial" w:cs="Arial"/>
        </w:rPr>
        <w:t xml:space="preserve"> </w:t>
      </w:r>
      <w:proofErr w:type="spellStart"/>
      <w:r w:rsidRPr="00E953EB">
        <w:rPr>
          <w:rFonts w:ascii="Arial" w:hAnsi="Arial" w:cs="Arial"/>
        </w:rPr>
        <w:t>пружалац</w:t>
      </w:r>
      <w:proofErr w:type="spellEnd"/>
      <w:r w:rsidRPr="00E953EB">
        <w:rPr>
          <w:rFonts w:ascii="Arial" w:hAnsi="Arial" w:cs="Arial"/>
        </w:rPr>
        <w:t xml:space="preserve"> </w:t>
      </w:r>
      <w:proofErr w:type="spellStart"/>
      <w:r w:rsidRPr="00E953EB">
        <w:rPr>
          <w:rFonts w:ascii="Arial" w:hAnsi="Arial" w:cs="Arial"/>
        </w:rPr>
        <w:t>услуга</w:t>
      </w:r>
      <w:proofErr w:type="spellEnd"/>
      <w:r w:rsidRPr="00E953EB">
        <w:rPr>
          <w:rFonts w:ascii="Arial" w:hAnsi="Arial" w:cs="Arial"/>
        </w:rPr>
        <w:t xml:space="preserve"> </w:t>
      </w:r>
      <w:proofErr w:type="spellStart"/>
      <w:r w:rsidRPr="00E953EB">
        <w:rPr>
          <w:rFonts w:ascii="Arial" w:hAnsi="Arial" w:cs="Arial"/>
        </w:rPr>
        <w:t>или</w:t>
      </w:r>
      <w:proofErr w:type="spellEnd"/>
      <w:r w:rsidRPr="00E953EB">
        <w:rPr>
          <w:rFonts w:ascii="Arial" w:hAnsi="Arial" w:cs="Arial"/>
        </w:rPr>
        <w:t xml:space="preserve"> </w:t>
      </w:r>
      <w:proofErr w:type="spellStart"/>
      <w:r w:rsidRPr="00E953EB">
        <w:rPr>
          <w:rFonts w:ascii="Arial" w:hAnsi="Arial" w:cs="Arial"/>
        </w:rPr>
        <w:t>извођач</w:t>
      </w:r>
      <w:proofErr w:type="spellEnd"/>
      <w:r w:rsidRPr="00E953EB">
        <w:rPr>
          <w:rFonts w:ascii="Arial" w:hAnsi="Arial" w:cs="Arial"/>
        </w:rPr>
        <w:t xml:space="preserve"> </w:t>
      </w:r>
      <w:proofErr w:type="spellStart"/>
      <w:r w:rsidRPr="00E953EB">
        <w:rPr>
          <w:rFonts w:ascii="Arial" w:hAnsi="Arial" w:cs="Arial"/>
        </w:rPr>
        <w:t>радова</w:t>
      </w:r>
      <w:proofErr w:type="spellEnd"/>
      <w:r w:rsidRPr="00E953EB">
        <w:rPr>
          <w:rFonts w:ascii="Arial" w:hAnsi="Arial" w:cs="Arial"/>
        </w:rPr>
        <w:t xml:space="preserve">, </w:t>
      </w:r>
      <w:proofErr w:type="spellStart"/>
      <w:r w:rsidRPr="00E953EB">
        <w:rPr>
          <w:rFonts w:ascii="Arial" w:hAnsi="Arial" w:cs="Arial"/>
        </w:rPr>
        <w:t>под</w:t>
      </w:r>
      <w:proofErr w:type="spellEnd"/>
      <w:r w:rsidRPr="00E953EB">
        <w:rPr>
          <w:rFonts w:ascii="Arial" w:hAnsi="Arial" w:cs="Arial"/>
        </w:rPr>
        <w:t xml:space="preserve"> </w:t>
      </w:r>
      <w:proofErr w:type="spellStart"/>
      <w:r w:rsidRPr="00E953EB">
        <w:rPr>
          <w:rFonts w:ascii="Arial" w:hAnsi="Arial" w:cs="Arial"/>
        </w:rPr>
        <w:t>условом</w:t>
      </w:r>
      <w:proofErr w:type="spellEnd"/>
      <w:r w:rsidRPr="00E953EB">
        <w:rPr>
          <w:rFonts w:ascii="Arial" w:hAnsi="Arial" w:cs="Arial"/>
        </w:rPr>
        <w:t xml:space="preserve"> </w:t>
      </w:r>
      <w:proofErr w:type="spellStart"/>
      <w:r w:rsidRPr="00E953EB">
        <w:rPr>
          <w:rFonts w:ascii="Arial" w:hAnsi="Arial" w:cs="Arial"/>
        </w:rPr>
        <w:t>да</w:t>
      </w:r>
      <w:proofErr w:type="spellEnd"/>
      <w:r w:rsidRPr="00E953EB">
        <w:rPr>
          <w:rFonts w:ascii="Arial" w:hAnsi="Arial" w:cs="Arial"/>
        </w:rPr>
        <w:t xml:space="preserve"> </w:t>
      </w:r>
      <w:proofErr w:type="spellStart"/>
      <w:r w:rsidRPr="00E953EB">
        <w:rPr>
          <w:rFonts w:ascii="Arial" w:hAnsi="Arial" w:cs="Arial"/>
        </w:rPr>
        <w:t>се</w:t>
      </w:r>
      <w:proofErr w:type="spellEnd"/>
      <w:r w:rsidRPr="00E953EB">
        <w:rPr>
          <w:rFonts w:ascii="Arial" w:hAnsi="Arial" w:cs="Arial"/>
        </w:rPr>
        <w:t xml:space="preserve"> </w:t>
      </w:r>
      <w:proofErr w:type="spellStart"/>
      <w:r w:rsidRPr="00E953EB">
        <w:rPr>
          <w:rFonts w:ascii="Arial" w:hAnsi="Arial" w:cs="Arial"/>
        </w:rPr>
        <w:t>такве</w:t>
      </w:r>
      <w:proofErr w:type="spellEnd"/>
      <w:r w:rsidRPr="00E953EB">
        <w:rPr>
          <w:rFonts w:ascii="Arial" w:hAnsi="Arial" w:cs="Arial"/>
        </w:rPr>
        <w:t xml:space="preserve"> </w:t>
      </w:r>
      <w:proofErr w:type="spellStart"/>
      <w:r w:rsidRPr="00E953EB">
        <w:rPr>
          <w:rFonts w:ascii="Arial" w:hAnsi="Arial" w:cs="Arial"/>
        </w:rPr>
        <w:t>услуге</w:t>
      </w:r>
      <w:proofErr w:type="spellEnd"/>
      <w:r w:rsidRPr="00E953EB">
        <w:rPr>
          <w:rFonts w:ascii="Arial" w:hAnsi="Arial" w:cs="Arial"/>
        </w:rPr>
        <w:t xml:space="preserve"> </w:t>
      </w:r>
      <w:proofErr w:type="spellStart"/>
      <w:r w:rsidRPr="00E953EB">
        <w:rPr>
          <w:rFonts w:ascii="Arial" w:hAnsi="Arial" w:cs="Arial"/>
        </w:rPr>
        <w:t>или</w:t>
      </w:r>
      <w:proofErr w:type="spellEnd"/>
      <w:r w:rsidRPr="00E953EB">
        <w:rPr>
          <w:rFonts w:ascii="Arial" w:hAnsi="Arial" w:cs="Arial"/>
        </w:rPr>
        <w:t xml:space="preserve"> </w:t>
      </w:r>
      <w:proofErr w:type="spellStart"/>
      <w:r w:rsidRPr="00E953EB">
        <w:rPr>
          <w:rFonts w:ascii="Arial" w:hAnsi="Arial" w:cs="Arial"/>
        </w:rPr>
        <w:t>радови</w:t>
      </w:r>
      <w:proofErr w:type="spellEnd"/>
      <w:r w:rsidRPr="00E953EB">
        <w:rPr>
          <w:rFonts w:ascii="Arial" w:hAnsi="Arial" w:cs="Arial"/>
        </w:rPr>
        <w:t xml:space="preserve"> </w:t>
      </w:r>
      <w:proofErr w:type="spellStart"/>
      <w:r w:rsidRPr="00E953EB">
        <w:rPr>
          <w:rFonts w:ascii="Arial" w:hAnsi="Arial" w:cs="Arial"/>
        </w:rPr>
        <w:t>уклапају</w:t>
      </w:r>
      <w:proofErr w:type="spellEnd"/>
      <w:r w:rsidRPr="00E953EB">
        <w:rPr>
          <w:rFonts w:ascii="Arial" w:hAnsi="Arial" w:cs="Arial"/>
        </w:rPr>
        <w:t xml:space="preserve"> у </w:t>
      </w:r>
      <w:proofErr w:type="spellStart"/>
      <w:r w:rsidRPr="00E953EB">
        <w:rPr>
          <w:rFonts w:ascii="Arial" w:hAnsi="Arial" w:cs="Arial"/>
        </w:rPr>
        <w:t>основни</w:t>
      </w:r>
      <w:proofErr w:type="spellEnd"/>
      <w:r w:rsidRPr="00E953EB">
        <w:rPr>
          <w:rFonts w:ascii="Arial" w:hAnsi="Arial" w:cs="Arial"/>
        </w:rPr>
        <w:t xml:space="preserve"> </w:t>
      </w:r>
      <w:proofErr w:type="spellStart"/>
      <w:r w:rsidRPr="00E953EB">
        <w:rPr>
          <w:rFonts w:ascii="Arial" w:hAnsi="Arial" w:cs="Arial"/>
        </w:rPr>
        <w:t>пројекат</w:t>
      </w:r>
      <w:proofErr w:type="spellEnd"/>
      <w:r w:rsidRPr="00E953EB">
        <w:rPr>
          <w:rFonts w:ascii="Arial" w:hAnsi="Arial" w:cs="Arial"/>
        </w:rPr>
        <w:t xml:space="preserve">, </w:t>
      </w:r>
      <w:proofErr w:type="spellStart"/>
      <w:r w:rsidRPr="00E953EB">
        <w:rPr>
          <w:rFonts w:ascii="Arial" w:hAnsi="Arial" w:cs="Arial"/>
        </w:rPr>
        <w:t>могуће</w:t>
      </w:r>
      <w:proofErr w:type="spellEnd"/>
      <w:r w:rsidRPr="00E953EB">
        <w:rPr>
          <w:rFonts w:ascii="Arial" w:hAnsi="Arial" w:cs="Arial"/>
        </w:rPr>
        <w:t xml:space="preserve"> </w:t>
      </w:r>
      <w:proofErr w:type="spellStart"/>
      <w:r w:rsidRPr="00E953EB">
        <w:rPr>
          <w:rFonts w:ascii="Arial" w:hAnsi="Arial" w:cs="Arial"/>
        </w:rPr>
        <w:t>је</w:t>
      </w:r>
      <w:proofErr w:type="spellEnd"/>
      <w:r w:rsidRPr="00E953EB">
        <w:rPr>
          <w:rFonts w:ascii="Arial" w:hAnsi="Arial" w:cs="Arial"/>
        </w:rPr>
        <w:t xml:space="preserve"> </w:t>
      </w:r>
      <w:proofErr w:type="spellStart"/>
      <w:r w:rsidRPr="00E953EB">
        <w:rPr>
          <w:rFonts w:ascii="Arial" w:hAnsi="Arial" w:cs="Arial"/>
        </w:rPr>
        <w:t>закључење</w:t>
      </w:r>
      <w:proofErr w:type="spellEnd"/>
      <w:r w:rsidRPr="00E953EB">
        <w:rPr>
          <w:rFonts w:ascii="Arial" w:hAnsi="Arial" w:cs="Arial"/>
        </w:rPr>
        <w:t xml:space="preserve"> </w:t>
      </w:r>
      <w:proofErr w:type="spellStart"/>
      <w:r w:rsidRPr="00E953EB">
        <w:rPr>
          <w:rFonts w:ascii="Arial" w:hAnsi="Arial" w:cs="Arial"/>
        </w:rPr>
        <w:t>новог</w:t>
      </w:r>
      <w:proofErr w:type="spellEnd"/>
      <w:r w:rsidRPr="00E953EB">
        <w:rPr>
          <w:rFonts w:ascii="Arial" w:hAnsi="Arial" w:cs="Arial"/>
        </w:rPr>
        <w:t xml:space="preserve"> </w:t>
      </w:r>
      <w:proofErr w:type="spellStart"/>
      <w:r w:rsidRPr="00E953EB">
        <w:rPr>
          <w:rFonts w:ascii="Arial" w:hAnsi="Arial" w:cs="Arial"/>
        </w:rPr>
        <w:t>уговора</w:t>
      </w:r>
      <w:proofErr w:type="spellEnd"/>
      <w:r w:rsidRPr="00E953EB">
        <w:rPr>
          <w:rFonts w:ascii="Arial" w:hAnsi="Arial" w:cs="Arial"/>
        </w:rPr>
        <w:t xml:space="preserve">, у </w:t>
      </w:r>
      <w:proofErr w:type="spellStart"/>
      <w:r w:rsidRPr="00E953EB">
        <w:rPr>
          <w:rFonts w:ascii="Arial" w:hAnsi="Arial" w:cs="Arial"/>
        </w:rPr>
        <w:t>преговарачком</w:t>
      </w:r>
      <w:proofErr w:type="spellEnd"/>
      <w:r w:rsidRPr="00E953EB">
        <w:rPr>
          <w:rFonts w:ascii="Arial" w:hAnsi="Arial" w:cs="Arial"/>
        </w:rPr>
        <w:t xml:space="preserve"> </w:t>
      </w:r>
      <w:proofErr w:type="spellStart"/>
      <w:r w:rsidRPr="00E953EB">
        <w:rPr>
          <w:rFonts w:ascii="Arial" w:hAnsi="Arial" w:cs="Arial"/>
        </w:rPr>
        <w:t>поступку</w:t>
      </w:r>
      <w:proofErr w:type="spellEnd"/>
      <w:r w:rsidRPr="00E953EB">
        <w:rPr>
          <w:rFonts w:ascii="Arial" w:hAnsi="Arial" w:cs="Arial"/>
        </w:rPr>
        <w:t xml:space="preserve"> </w:t>
      </w:r>
      <w:proofErr w:type="spellStart"/>
      <w:r w:rsidRPr="00E953EB">
        <w:rPr>
          <w:rFonts w:ascii="Arial" w:hAnsi="Arial" w:cs="Arial"/>
        </w:rPr>
        <w:t>без</w:t>
      </w:r>
      <w:proofErr w:type="spellEnd"/>
      <w:r w:rsidRPr="00E953EB">
        <w:rPr>
          <w:rFonts w:ascii="Arial" w:hAnsi="Arial" w:cs="Arial"/>
        </w:rPr>
        <w:t xml:space="preserve"> </w:t>
      </w:r>
      <w:proofErr w:type="spellStart"/>
      <w:r w:rsidRPr="00E953EB">
        <w:rPr>
          <w:rFonts w:ascii="Arial" w:hAnsi="Arial" w:cs="Arial"/>
        </w:rPr>
        <w:t>објављивања</w:t>
      </w:r>
      <w:proofErr w:type="spellEnd"/>
      <w:r w:rsidRPr="00E953EB">
        <w:rPr>
          <w:rFonts w:ascii="Arial" w:hAnsi="Arial" w:cs="Arial"/>
        </w:rPr>
        <w:t xml:space="preserve"> </w:t>
      </w:r>
      <w:proofErr w:type="spellStart"/>
      <w:r w:rsidRPr="00E953EB">
        <w:rPr>
          <w:rFonts w:ascii="Arial" w:hAnsi="Arial" w:cs="Arial"/>
        </w:rPr>
        <w:t>јавног</w:t>
      </w:r>
      <w:proofErr w:type="spellEnd"/>
      <w:r w:rsidRPr="00E953EB">
        <w:rPr>
          <w:rFonts w:ascii="Arial" w:hAnsi="Arial" w:cs="Arial"/>
        </w:rPr>
        <w:t xml:space="preserve"> </w:t>
      </w:r>
      <w:proofErr w:type="spellStart"/>
      <w:r w:rsidRPr="00E953EB">
        <w:rPr>
          <w:rFonts w:ascii="Arial" w:hAnsi="Arial" w:cs="Arial"/>
        </w:rPr>
        <w:t>позива</w:t>
      </w:r>
      <w:proofErr w:type="spellEnd"/>
      <w:r w:rsidRPr="00E953EB">
        <w:rPr>
          <w:rFonts w:ascii="Arial" w:hAnsi="Arial" w:cs="Arial"/>
        </w:rPr>
        <w:t xml:space="preserve">, у </w:t>
      </w:r>
      <w:proofErr w:type="spellStart"/>
      <w:r w:rsidRPr="00E953EB">
        <w:rPr>
          <w:rFonts w:ascii="Arial" w:hAnsi="Arial" w:cs="Arial"/>
        </w:rPr>
        <w:t>складу</w:t>
      </w:r>
      <w:proofErr w:type="spellEnd"/>
      <w:r w:rsidRPr="00E953EB">
        <w:rPr>
          <w:rFonts w:ascii="Arial" w:hAnsi="Arial" w:cs="Arial"/>
        </w:rPr>
        <w:t xml:space="preserve"> </w:t>
      </w:r>
      <w:proofErr w:type="spellStart"/>
      <w:r w:rsidRPr="00E953EB">
        <w:rPr>
          <w:rFonts w:ascii="Arial" w:hAnsi="Arial" w:cs="Arial"/>
        </w:rPr>
        <w:t>са</w:t>
      </w:r>
      <w:proofErr w:type="spellEnd"/>
      <w:r w:rsidRPr="00E953EB">
        <w:rPr>
          <w:rFonts w:ascii="Arial" w:hAnsi="Arial" w:cs="Arial"/>
        </w:rPr>
        <w:t xml:space="preserve"> </w:t>
      </w:r>
      <w:proofErr w:type="spellStart"/>
      <w:r w:rsidRPr="00E953EB">
        <w:rPr>
          <w:rFonts w:ascii="Arial" w:hAnsi="Arial" w:cs="Arial"/>
        </w:rPr>
        <w:t>чланом</w:t>
      </w:r>
      <w:proofErr w:type="spellEnd"/>
      <w:r w:rsidRPr="00E953EB">
        <w:rPr>
          <w:rFonts w:ascii="Arial" w:hAnsi="Arial" w:cs="Arial"/>
        </w:rPr>
        <w:t xml:space="preserve"> 24. </w:t>
      </w:r>
      <w:proofErr w:type="spellStart"/>
      <w:proofErr w:type="gramStart"/>
      <w:r w:rsidRPr="00E953EB">
        <w:rPr>
          <w:rFonts w:ascii="Arial" w:hAnsi="Arial" w:cs="Arial"/>
          <w:i/>
          <w:iCs/>
        </w:rPr>
        <w:t>Закона</w:t>
      </w:r>
      <w:proofErr w:type="spellEnd"/>
      <w:r w:rsidRPr="00E953EB">
        <w:rPr>
          <w:rFonts w:ascii="Arial" w:hAnsi="Arial" w:cs="Arial"/>
          <w:i/>
          <w:iCs/>
        </w:rPr>
        <w:t xml:space="preserve"> о </w:t>
      </w:r>
      <w:proofErr w:type="spellStart"/>
      <w:r w:rsidRPr="00E953EB">
        <w:rPr>
          <w:rFonts w:ascii="Arial" w:hAnsi="Arial" w:cs="Arial"/>
          <w:i/>
          <w:iCs/>
        </w:rPr>
        <w:t>јавним</w:t>
      </w:r>
      <w:proofErr w:type="spellEnd"/>
      <w:r w:rsidRPr="00E953EB">
        <w:rPr>
          <w:rFonts w:ascii="Arial" w:hAnsi="Arial" w:cs="Arial"/>
          <w:i/>
          <w:iCs/>
        </w:rPr>
        <w:t xml:space="preserve"> </w:t>
      </w:r>
      <w:proofErr w:type="spellStart"/>
      <w:r w:rsidRPr="00E953EB">
        <w:rPr>
          <w:rFonts w:ascii="Arial" w:hAnsi="Arial" w:cs="Arial"/>
          <w:i/>
          <w:iCs/>
        </w:rPr>
        <w:t>набавкама</w:t>
      </w:r>
      <w:proofErr w:type="spellEnd"/>
      <w:r w:rsidRPr="00E953EB">
        <w:rPr>
          <w:rFonts w:ascii="Arial" w:hAnsi="Arial" w:cs="Arial"/>
        </w:rPr>
        <w:t>.</w:t>
      </w:r>
      <w:proofErr w:type="gramEnd"/>
    </w:p>
    <w:sectPr w:rsidR="00AB0B87" w:rsidRPr="00E953EB" w:rsidSect="001246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wiss-Roman">
    <w:altName w:val="Times New Roman"/>
    <w:charset w:val="00"/>
    <w:family w:val="auto"/>
    <w:pitch w:val="variable"/>
    <w:sig w:usb0="00000007" w:usb1="00000000" w:usb2="00000000" w:usb3="00000000" w:csb0="00000013" w:csb1="00000000"/>
  </w:font>
  <w:font w:name="YuCiril Helvetica">
    <w:charset w:val="00"/>
    <w:family w:val="swiss"/>
    <w:pitch w:val="variable"/>
    <w:sig w:usb0="00000083" w:usb1="00000000" w:usb2="00000000" w:usb3="00000000" w:csb0="00000009" w:csb1="00000000"/>
  </w:font>
  <w:font w:name="Yu Helvetica">
    <w:altName w:val="Courier New"/>
    <w:panose1 w:val="00000000000000000000"/>
    <w:charset w:val="00"/>
    <w:family w:val="roman"/>
    <w:notTrueType/>
    <w:pitch w:val="default"/>
    <w:sig w:usb0="00000000" w:usb1="00000000" w:usb2="00000000" w:usb3="00000000" w:csb0="00000000" w:csb1="00000000"/>
  </w:font>
  <w:font w:name="Yu Courier">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RUSSIAN-Helvetica-normal">
    <w:altName w:val="Courier New"/>
    <w:charset w:val="00"/>
    <w:family w:val="swiss"/>
    <w:pitch w:val="variable"/>
    <w:sig w:usb0="00000003" w:usb1="00000000" w:usb2="00000000" w:usb3="00000000" w:csb0="00000001" w:csb1="00000000"/>
  </w:font>
  <w:font w:name="Swis721 Ex BT">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Yu_HelvN">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560747A"/>
    <w:lvl w:ilvl="0">
      <w:start w:val="1"/>
      <w:numFmt w:val="bullet"/>
      <w:pStyle w:val="izmene"/>
      <w:lvlText w:val=""/>
      <w:lvlJc w:val="left"/>
      <w:pPr>
        <w:tabs>
          <w:tab w:val="num" w:pos="1492"/>
        </w:tabs>
        <w:ind w:left="1492" w:hanging="360"/>
      </w:pPr>
      <w:rPr>
        <w:rFonts w:ascii="Symbol" w:hAnsi="Symbol" w:hint="default"/>
      </w:rPr>
    </w:lvl>
  </w:abstractNum>
  <w:abstractNum w:abstractNumId="1">
    <w:nsid w:val="FFFFFF82"/>
    <w:multiLevelType w:val="singleLevel"/>
    <w:tmpl w:val="31969538"/>
    <w:lvl w:ilvl="0">
      <w:start w:val="1"/>
      <w:numFmt w:val="bullet"/>
      <w:pStyle w:val="Grafickadokumentacija"/>
      <w:lvlText w:val=""/>
      <w:lvlJc w:val="left"/>
      <w:pPr>
        <w:tabs>
          <w:tab w:val="num" w:pos="926"/>
        </w:tabs>
        <w:ind w:left="926" w:hanging="360"/>
      </w:pPr>
      <w:rPr>
        <w:rFonts w:ascii="Symbol" w:hAnsi="Symbol" w:hint="default"/>
      </w:rPr>
    </w:lvl>
  </w:abstractNum>
  <w:abstractNum w:abstractNumId="2">
    <w:nsid w:val="001D002F"/>
    <w:multiLevelType w:val="singleLevel"/>
    <w:tmpl w:val="65CA6C08"/>
    <w:lvl w:ilvl="0">
      <w:start w:val="1"/>
      <w:numFmt w:val="decimal"/>
      <w:lvlText w:val="%1."/>
      <w:legacy w:legacy="1" w:legacySpace="0" w:legacyIndent="360"/>
      <w:lvlJc w:val="left"/>
      <w:pPr>
        <w:ind w:left="1701" w:hanging="360"/>
      </w:pPr>
    </w:lvl>
  </w:abstractNum>
  <w:abstractNum w:abstractNumId="3">
    <w:nsid w:val="00F27913"/>
    <w:multiLevelType w:val="singleLevel"/>
    <w:tmpl w:val="1FF0A470"/>
    <w:lvl w:ilvl="0">
      <w:start w:val="5"/>
      <w:numFmt w:val="bullet"/>
      <w:lvlText w:val="-"/>
      <w:lvlJc w:val="left"/>
      <w:pPr>
        <w:tabs>
          <w:tab w:val="num" w:pos="360"/>
        </w:tabs>
        <w:ind w:left="360" w:hanging="360"/>
      </w:pPr>
      <w:rPr>
        <w:rFonts w:ascii="Times New Roman" w:hAnsi="Times New Roman" w:hint="default"/>
      </w:rPr>
    </w:lvl>
  </w:abstractNum>
  <w:abstractNum w:abstractNumId="4">
    <w:nsid w:val="06E7735A"/>
    <w:multiLevelType w:val="hybridMultilevel"/>
    <w:tmpl w:val="D81A01D2"/>
    <w:lvl w:ilvl="0" w:tplc="BA362A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EC4DE2"/>
    <w:multiLevelType w:val="hybridMultilevel"/>
    <w:tmpl w:val="1B480682"/>
    <w:lvl w:ilvl="0" w:tplc="D9DA154A">
      <w:start w:val="1"/>
      <w:numFmt w:val="bullet"/>
      <w:pStyle w:val="Heading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0D117344"/>
    <w:multiLevelType w:val="hybridMultilevel"/>
    <w:tmpl w:val="86D29992"/>
    <w:lvl w:ilvl="0" w:tplc="BA362A7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E003762"/>
    <w:multiLevelType w:val="hybridMultilevel"/>
    <w:tmpl w:val="C03C6D6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1093023"/>
    <w:multiLevelType w:val="hybridMultilevel"/>
    <w:tmpl w:val="7FF68EAA"/>
    <w:lvl w:ilvl="0" w:tplc="BF141C88">
      <w:start w:val="1"/>
      <w:numFmt w:val="decimal"/>
      <w:lvlText w:val="%1."/>
      <w:lvlJc w:val="left"/>
      <w:pPr>
        <w:tabs>
          <w:tab w:val="num" w:pos="377"/>
        </w:tabs>
        <w:ind w:left="360" w:hanging="360"/>
      </w:pPr>
      <w:rPr>
        <w:rFonts w:ascii="Arial" w:hAnsi="Arial" w:cs="Arial" w:hint="default"/>
        <w:b/>
        <w:i w:val="0"/>
        <w:color w:val="auto"/>
        <w:sz w:val="22"/>
        <w:szCs w:val="22"/>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12D17E1C"/>
    <w:multiLevelType w:val="hybridMultilevel"/>
    <w:tmpl w:val="77C40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3350A7"/>
    <w:multiLevelType w:val="hybridMultilevel"/>
    <w:tmpl w:val="A6549826"/>
    <w:lvl w:ilvl="0" w:tplc="FA02D37E">
      <w:start w:val="1"/>
      <w:numFmt w:val="decimal"/>
      <w:lvlText w:val="Члан %1."/>
      <w:lvlJc w:val="center"/>
      <w:pPr>
        <w:ind w:left="4680" w:hanging="360"/>
      </w:pPr>
      <w:rPr>
        <w:rFonts w:ascii="Arial" w:hAnsi="Arial" w:hint="default"/>
        <w:b/>
        <w:bCs w:val="0"/>
        <w:i w:val="0"/>
        <w:i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437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DDC35CA"/>
    <w:multiLevelType w:val="hybridMultilevel"/>
    <w:tmpl w:val="A2AE8B36"/>
    <w:lvl w:ilvl="0" w:tplc="DEB8F95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027663"/>
    <w:multiLevelType w:val="hybridMultilevel"/>
    <w:tmpl w:val="1E28305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nsid w:val="215146B4"/>
    <w:multiLevelType w:val="hybridMultilevel"/>
    <w:tmpl w:val="6F9A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B56DF"/>
    <w:multiLevelType w:val="hybridMultilevel"/>
    <w:tmpl w:val="EABCB830"/>
    <w:lvl w:ilvl="0" w:tplc="5B3A134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243F498B"/>
    <w:multiLevelType w:val="hybridMultilevel"/>
    <w:tmpl w:val="4F7A7348"/>
    <w:lvl w:ilvl="0" w:tplc="05FCD3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6664D7"/>
    <w:multiLevelType w:val="hybridMultilevel"/>
    <w:tmpl w:val="E3C47304"/>
    <w:lvl w:ilvl="0" w:tplc="05FCD312">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82495A"/>
    <w:multiLevelType w:val="hybridMultilevel"/>
    <w:tmpl w:val="67E06754"/>
    <w:lvl w:ilvl="0" w:tplc="BA362A7A">
      <w:start w:val="1"/>
      <w:numFmt w:val="bullet"/>
      <w:lvlText w:val=""/>
      <w:lvlJc w:val="left"/>
      <w:pPr>
        <w:tabs>
          <w:tab w:val="num" w:pos="1360"/>
        </w:tabs>
        <w:ind w:left="136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0">
    <w:nsid w:val="29792EB6"/>
    <w:multiLevelType w:val="singleLevel"/>
    <w:tmpl w:val="A9D25B22"/>
    <w:lvl w:ilvl="0">
      <w:start w:val="1"/>
      <w:numFmt w:val="bullet"/>
      <w:pStyle w:val="Nabrajanja"/>
      <w:lvlText w:val="»"/>
      <w:lvlJc w:val="left"/>
      <w:pPr>
        <w:tabs>
          <w:tab w:val="num" w:pos="360"/>
        </w:tabs>
        <w:ind w:left="360" w:hanging="360"/>
      </w:pPr>
      <w:rPr>
        <w:rFonts w:ascii="Times New Roman" w:hAnsi="Times New Roman" w:hint="default"/>
      </w:rPr>
    </w:lvl>
  </w:abstractNum>
  <w:abstractNum w:abstractNumId="21">
    <w:nsid w:val="32A06681"/>
    <w:multiLevelType w:val="hybridMultilevel"/>
    <w:tmpl w:val="58B0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CB5AE9"/>
    <w:multiLevelType w:val="hybridMultilevel"/>
    <w:tmpl w:val="EEC23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57513E"/>
    <w:multiLevelType w:val="hybridMultilevel"/>
    <w:tmpl w:val="4926BD1C"/>
    <w:lvl w:ilvl="0" w:tplc="EC540FBE">
      <w:start w:val="1"/>
      <w:numFmt w:val="decimal"/>
      <w:lvlText w:val="%1. Фаза:"/>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EB7689"/>
    <w:multiLevelType w:val="hybridMultilevel"/>
    <w:tmpl w:val="6B0C022C"/>
    <w:lvl w:ilvl="0" w:tplc="05FCD3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5D0308"/>
    <w:multiLevelType w:val="hybridMultilevel"/>
    <w:tmpl w:val="D72E944E"/>
    <w:lvl w:ilvl="0" w:tplc="33604BC6">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1B001B92">
      <w:start w:val="1"/>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1D17B3"/>
    <w:multiLevelType w:val="hybridMultilevel"/>
    <w:tmpl w:val="28F22976"/>
    <w:lvl w:ilvl="0" w:tplc="169A586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D76E25"/>
    <w:multiLevelType w:val="hybridMultilevel"/>
    <w:tmpl w:val="22CC2D30"/>
    <w:lvl w:ilvl="0" w:tplc="EC0E70DC">
      <w:start w:val="1"/>
      <w:numFmt w:val="decimal"/>
      <w:lvlText w:val="%1."/>
      <w:lvlJc w:val="left"/>
      <w:pPr>
        <w:tabs>
          <w:tab w:val="num" w:pos="720"/>
        </w:tabs>
        <w:ind w:left="720" w:hanging="360"/>
      </w:pPr>
      <w:rPr>
        <w:rFonts w:hint="default"/>
        <w:b/>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1482C61"/>
    <w:multiLevelType w:val="hybridMultilevel"/>
    <w:tmpl w:val="8580E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29F1901"/>
    <w:multiLevelType w:val="hybridMultilevel"/>
    <w:tmpl w:val="C4E6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F54B71"/>
    <w:multiLevelType w:val="hybridMultilevel"/>
    <w:tmpl w:val="6C567B74"/>
    <w:lvl w:ilvl="0" w:tplc="203293A4">
      <w:start w:val="4"/>
      <w:numFmt w:val="bullet"/>
      <w:lvlText w:val="-"/>
      <w:lvlJc w:val="left"/>
      <w:pPr>
        <w:ind w:left="349" w:hanging="360"/>
      </w:pPr>
      <w:rPr>
        <w:rFonts w:ascii="Arial" w:eastAsia="Times New Roman" w:hAnsi="Arial" w:cs="Arial"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31">
    <w:nsid w:val="444E2399"/>
    <w:multiLevelType w:val="hybridMultilevel"/>
    <w:tmpl w:val="AD482DBA"/>
    <w:lvl w:ilvl="0" w:tplc="BF141C88">
      <w:start w:val="1"/>
      <w:numFmt w:val="decimal"/>
      <w:lvlText w:val="%1."/>
      <w:lvlJc w:val="left"/>
      <w:pPr>
        <w:tabs>
          <w:tab w:val="num" w:pos="1097"/>
        </w:tabs>
        <w:ind w:left="1080" w:hanging="360"/>
      </w:pPr>
      <w:rPr>
        <w:rFonts w:ascii="Arial" w:hAnsi="Arial" w:cs="Arial" w:hint="default"/>
        <w:b/>
        <w:i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5FF1B6E"/>
    <w:multiLevelType w:val="hybridMultilevel"/>
    <w:tmpl w:val="32CC4CCC"/>
    <w:lvl w:ilvl="0" w:tplc="0442B2E4">
      <w:start w:val="1"/>
      <w:numFmt w:val="decimalZero"/>
      <w:pStyle w:val="Heading3"/>
      <w:lvlText w:val="%1."/>
      <w:lvlJc w:val="left"/>
      <w:pPr>
        <w:tabs>
          <w:tab w:val="num" w:pos="460"/>
        </w:tabs>
        <w:ind w:left="460" w:hanging="360"/>
      </w:pPr>
      <w:rPr>
        <w:rFonts w:hint="default"/>
        <w:b/>
        <w:i w:val="0"/>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33">
    <w:nsid w:val="4DF036A4"/>
    <w:multiLevelType w:val="hybridMultilevel"/>
    <w:tmpl w:val="199E3626"/>
    <w:lvl w:ilvl="0" w:tplc="BD4C9A72">
      <w:start w:val="1"/>
      <w:numFmt w:val="decimal"/>
      <w:lvlText w:val="2.%1."/>
      <w:lvlJc w:val="left"/>
      <w:pPr>
        <w:tabs>
          <w:tab w:val="num" w:pos="360"/>
        </w:tabs>
        <w:ind w:left="360" w:hanging="360"/>
      </w:pPr>
      <w:rPr>
        <w:rFonts w:ascii="Arial" w:hAnsi="Arial" w:cs="Arial" w:hint="default"/>
        <w:b w:val="0"/>
        <w:lang w:val="pt-BR"/>
      </w:rPr>
    </w:lvl>
    <w:lvl w:ilvl="1" w:tplc="FFFFFFFF">
      <w:start w:val="1"/>
      <w:numFmt w:val="lowerLetter"/>
      <w:lvlText w:val="%2."/>
      <w:lvlJc w:val="left"/>
      <w:pPr>
        <w:tabs>
          <w:tab w:val="num" w:pos="1440"/>
        </w:tabs>
        <w:ind w:left="1440" w:hanging="360"/>
      </w:pPr>
    </w:lvl>
    <w:lvl w:ilvl="2" w:tplc="C2E2CCAA">
      <w:start w:val="7"/>
      <w:numFmt w:val="decimal"/>
      <w:lvlText w:val="%3)"/>
      <w:lvlJc w:val="left"/>
      <w:pPr>
        <w:tabs>
          <w:tab w:val="num" w:pos="2340"/>
        </w:tabs>
        <w:ind w:left="2340" w:hanging="360"/>
      </w:pPr>
      <w:rPr>
        <w:rFonts w:cs="Times New Roman" w:hint="default"/>
        <w:b/>
        <w:color w:val="auto"/>
        <w:sz w:val="28"/>
      </w:rPr>
    </w:lvl>
    <w:lvl w:ilvl="3" w:tplc="CEDEA864">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E9730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512F3307"/>
    <w:multiLevelType w:val="hybridMultilevel"/>
    <w:tmpl w:val="8610B2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2BD3E34"/>
    <w:multiLevelType w:val="singleLevel"/>
    <w:tmpl w:val="8B2EFAFE"/>
    <w:lvl w:ilvl="0">
      <w:start w:val="1"/>
      <w:numFmt w:val="bullet"/>
      <w:pStyle w:val="Nabrajanja0"/>
      <w:lvlText w:val=""/>
      <w:lvlJc w:val="left"/>
      <w:pPr>
        <w:tabs>
          <w:tab w:val="num" w:pos="360"/>
        </w:tabs>
        <w:ind w:left="360" w:hanging="360"/>
      </w:pPr>
      <w:rPr>
        <w:rFonts w:ascii="Symbol" w:hAnsi="Symbol" w:hint="default"/>
        <w:sz w:val="24"/>
      </w:rPr>
    </w:lvl>
  </w:abstractNum>
  <w:abstractNum w:abstractNumId="37">
    <w:nsid w:val="62DF3E7B"/>
    <w:multiLevelType w:val="hybridMultilevel"/>
    <w:tmpl w:val="81645908"/>
    <w:lvl w:ilvl="0" w:tplc="E3748B38">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722890"/>
    <w:multiLevelType w:val="hybridMultilevel"/>
    <w:tmpl w:val="D1C0432C"/>
    <w:lvl w:ilvl="0" w:tplc="DA34B084">
      <w:start w:val="1"/>
      <w:numFmt w:val="bullet"/>
      <w:lvlText w:val=""/>
      <w:lvlJc w:val="left"/>
      <w:pPr>
        <w:tabs>
          <w:tab w:val="num" w:pos="4706"/>
        </w:tabs>
        <w:ind w:left="4649"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996D9F"/>
    <w:multiLevelType w:val="hybridMultilevel"/>
    <w:tmpl w:val="80FE2968"/>
    <w:lvl w:ilvl="0" w:tplc="D3C48B88">
      <w:start w:val="1"/>
      <w:numFmt w:val="bullet"/>
      <w:lvlText w:val=""/>
      <w:lvlJc w:val="left"/>
      <w:pPr>
        <w:tabs>
          <w:tab w:val="num" w:pos="62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89B4BB1"/>
    <w:multiLevelType w:val="hybridMultilevel"/>
    <w:tmpl w:val="011ABC5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nsid w:val="6CA303ED"/>
    <w:multiLevelType w:val="hybridMultilevel"/>
    <w:tmpl w:val="443E5C36"/>
    <w:lvl w:ilvl="0" w:tplc="33604BC6">
      <w:start w:val="1"/>
      <w:numFmt w:val="decimal"/>
      <w:lvlText w:val="%1."/>
      <w:lvlJc w:val="left"/>
      <w:pPr>
        <w:tabs>
          <w:tab w:val="num" w:pos="735"/>
        </w:tabs>
        <w:ind w:left="735" w:hanging="375"/>
      </w:pPr>
      <w:rPr>
        <w:rFonts w:hint="default"/>
      </w:rPr>
    </w:lvl>
    <w:lvl w:ilvl="1" w:tplc="2E96B6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B015BD"/>
    <w:multiLevelType w:val="multilevel"/>
    <w:tmpl w:val="58F2D542"/>
    <w:lvl w:ilvl="0">
      <w:numFmt w:val="bullet"/>
      <w:lvlText w:val="-"/>
      <w:lvlJc w:val="left"/>
      <w:pPr>
        <w:tabs>
          <w:tab w:val="num" w:pos="502"/>
        </w:tabs>
        <w:ind w:left="502" w:hanging="360"/>
      </w:pPr>
    </w:lvl>
    <w:lvl w:ilvl="1">
      <w:start w:val="1"/>
      <w:numFmt w:val="decimal"/>
      <w:lvlText w:val="%2."/>
      <w:lvlJc w:val="left"/>
      <w:pPr>
        <w:tabs>
          <w:tab w:val="num" w:pos="1582"/>
        </w:tabs>
        <w:ind w:left="1582"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43">
    <w:nsid w:val="70176303"/>
    <w:multiLevelType w:val="hybridMultilevel"/>
    <w:tmpl w:val="78F25292"/>
    <w:lvl w:ilvl="0" w:tplc="4FAAA0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E64845"/>
    <w:multiLevelType w:val="hybridMultilevel"/>
    <w:tmpl w:val="86B0A5A4"/>
    <w:lvl w:ilvl="0" w:tplc="FFFFFFFF">
      <w:start w:val="1"/>
      <w:numFmt w:val="decimal"/>
      <w:lvlText w:val="%1."/>
      <w:lvlJc w:val="left"/>
      <w:pPr>
        <w:tabs>
          <w:tab w:val="num" w:pos="1760"/>
        </w:tabs>
        <w:ind w:left="1760" w:hanging="360"/>
      </w:pPr>
    </w:lvl>
    <w:lvl w:ilvl="1" w:tplc="FFFFFFFF" w:tentative="1">
      <w:start w:val="1"/>
      <w:numFmt w:val="lowerLetter"/>
      <w:lvlText w:val="%2."/>
      <w:lvlJc w:val="left"/>
      <w:pPr>
        <w:tabs>
          <w:tab w:val="num" w:pos="2480"/>
        </w:tabs>
        <w:ind w:left="2480" w:hanging="360"/>
      </w:pPr>
    </w:lvl>
    <w:lvl w:ilvl="2" w:tplc="FFFFFFFF" w:tentative="1">
      <w:start w:val="1"/>
      <w:numFmt w:val="lowerRoman"/>
      <w:lvlText w:val="%3."/>
      <w:lvlJc w:val="right"/>
      <w:pPr>
        <w:tabs>
          <w:tab w:val="num" w:pos="3200"/>
        </w:tabs>
        <w:ind w:left="3200" w:hanging="180"/>
      </w:pPr>
    </w:lvl>
    <w:lvl w:ilvl="3" w:tplc="FFFFFFFF" w:tentative="1">
      <w:start w:val="1"/>
      <w:numFmt w:val="decimal"/>
      <w:lvlText w:val="%4."/>
      <w:lvlJc w:val="left"/>
      <w:pPr>
        <w:tabs>
          <w:tab w:val="num" w:pos="3920"/>
        </w:tabs>
        <w:ind w:left="3920" w:hanging="360"/>
      </w:pPr>
    </w:lvl>
    <w:lvl w:ilvl="4" w:tplc="FFFFFFFF" w:tentative="1">
      <w:start w:val="1"/>
      <w:numFmt w:val="lowerLetter"/>
      <w:lvlText w:val="%5."/>
      <w:lvlJc w:val="left"/>
      <w:pPr>
        <w:tabs>
          <w:tab w:val="num" w:pos="4640"/>
        </w:tabs>
        <w:ind w:left="4640" w:hanging="360"/>
      </w:pPr>
    </w:lvl>
    <w:lvl w:ilvl="5" w:tplc="FFFFFFFF" w:tentative="1">
      <w:start w:val="1"/>
      <w:numFmt w:val="lowerRoman"/>
      <w:lvlText w:val="%6."/>
      <w:lvlJc w:val="right"/>
      <w:pPr>
        <w:tabs>
          <w:tab w:val="num" w:pos="5360"/>
        </w:tabs>
        <w:ind w:left="5360" w:hanging="180"/>
      </w:pPr>
    </w:lvl>
    <w:lvl w:ilvl="6" w:tplc="FFFFFFFF" w:tentative="1">
      <w:start w:val="1"/>
      <w:numFmt w:val="decimal"/>
      <w:lvlText w:val="%7."/>
      <w:lvlJc w:val="left"/>
      <w:pPr>
        <w:tabs>
          <w:tab w:val="num" w:pos="6080"/>
        </w:tabs>
        <w:ind w:left="6080" w:hanging="360"/>
      </w:pPr>
    </w:lvl>
    <w:lvl w:ilvl="7" w:tplc="FFFFFFFF" w:tentative="1">
      <w:start w:val="1"/>
      <w:numFmt w:val="lowerLetter"/>
      <w:lvlText w:val="%8."/>
      <w:lvlJc w:val="left"/>
      <w:pPr>
        <w:tabs>
          <w:tab w:val="num" w:pos="6800"/>
        </w:tabs>
        <w:ind w:left="6800" w:hanging="360"/>
      </w:pPr>
    </w:lvl>
    <w:lvl w:ilvl="8" w:tplc="FFFFFFFF" w:tentative="1">
      <w:start w:val="1"/>
      <w:numFmt w:val="lowerRoman"/>
      <w:lvlText w:val="%9."/>
      <w:lvlJc w:val="right"/>
      <w:pPr>
        <w:tabs>
          <w:tab w:val="num" w:pos="7520"/>
        </w:tabs>
        <w:ind w:left="7520" w:hanging="180"/>
      </w:pPr>
    </w:lvl>
  </w:abstractNum>
  <w:abstractNum w:abstractNumId="45">
    <w:nsid w:val="76963A77"/>
    <w:multiLevelType w:val="hybridMultilevel"/>
    <w:tmpl w:val="48CC35C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6">
    <w:nsid w:val="76A31CD1"/>
    <w:multiLevelType w:val="hybridMultilevel"/>
    <w:tmpl w:val="8BF843F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27"/>
  </w:num>
  <w:num w:numId="2">
    <w:abstractNumId w:val="22"/>
  </w:num>
  <w:num w:numId="3">
    <w:abstractNumId w:val="1"/>
  </w:num>
  <w:num w:numId="4">
    <w:abstractNumId w:val="0"/>
  </w:num>
  <w:num w:numId="5">
    <w:abstractNumId w:val="9"/>
  </w:num>
  <w:num w:numId="6">
    <w:abstractNumId w:val="32"/>
  </w:num>
  <w:num w:numId="7">
    <w:abstractNumId w:val="5"/>
  </w:num>
  <w:num w:numId="8">
    <w:abstractNumId w:val="37"/>
  </w:num>
  <w:num w:numId="9">
    <w:abstractNumId w:val="4"/>
  </w:num>
  <w:num w:numId="10">
    <w:abstractNumId w:val="19"/>
  </w:num>
  <w:num w:numId="11">
    <w:abstractNumId w:val="7"/>
  </w:num>
  <w:num w:numId="12">
    <w:abstractNumId w:val="10"/>
  </w:num>
  <w:num w:numId="13">
    <w:abstractNumId w:val="35"/>
  </w:num>
  <w:num w:numId="14">
    <w:abstractNumId w:val="38"/>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44"/>
  </w:num>
  <w:num w:numId="18">
    <w:abstractNumId w:val="30"/>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0"/>
  </w:num>
  <w:num w:numId="22">
    <w:abstractNumId w:val="14"/>
  </w:num>
  <w:num w:numId="23">
    <w:abstractNumId w:val="40"/>
  </w:num>
  <w:num w:numId="24">
    <w:abstractNumId w:val="45"/>
  </w:num>
  <w:num w:numId="25">
    <w:abstractNumId w:val="46"/>
  </w:num>
  <w:num w:numId="26">
    <w:abstractNumId w:val="16"/>
  </w:num>
  <w:num w:numId="27">
    <w:abstractNumId w:val="25"/>
  </w:num>
  <w:num w:numId="28">
    <w:abstractNumId w:val="41"/>
  </w:num>
  <w:num w:numId="29">
    <w:abstractNumId w:val="2"/>
  </w:num>
  <w:num w:numId="30">
    <w:abstractNumId w:val="3"/>
  </w:num>
  <w:num w:numId="31">
    <w:abstractNumId w:val="23"/>
  </w:num>
  <w:num w:numId="32">
    <w:abstractNumId w:val="34"/>
  </w:num>
  <w:num w:numId="33">
    <w:abstractNumId w:val="26"/>
  </w:num>
  <w:num w:numId="34">
    <w:abstractNumId w:val="12"/>
  </w:num>
  <w:num w:numId="35">
    <w:abstractNumId w:val="33"/>
  </w:num>
  <w:num w:numId="36">
    <w:abstractNumId w:val="8"/>
  </w:num>
  <w:num w:numId="37">
    <w:abstractNumId w:val="31"/>
  </w:num>
  <w:num w:numId="38">
    <w:abstractNumId w:val="15"/>
  </w:num>
  <w:num w:numId="39">
    <w:abstractNumId w:val="43"/>
  </w:num>
  <w:num w:numId="40">
    <w:abstractNumId w:val="28"/>
  </w:num>
  <w:num w:numId="41">
    <w:abstractNumId w:val="13"/>
  </w:num>
  <w:num w:numId="42">
    <w:abstractNumId w:val="21"/>
  </w:num>
  <w:num w:numId="43">
    <w:abstractNumId w:val="18"/>
  </w:num>
  <w:num w:numId="44">
    <w:abstractNumId w:val="24"/>
  </w:num>
  <w:num w:numId="45">
    <w:abstractNumId w:val="29"/>
  </w:num>
  <w:num w:numId="46">
    <w:abstractNumId w:val="11"/>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3EB"/>
    <w:rsid w:val="00124695"/>
    <w:rsid w:val="004A64CF"/>
    <w:rsid w:val="00AB0B87"/>
    <w:rsid w:val="00E95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124695"/>
  </w:style>
  <w:style w:type="paragraph" w:styleId="Heading1">
    <w:name w:val="heading 1"/>
    <w:basedOn w:val="Normal"/>
    <w:next w:val="Normal"/>
    <w:link w:val="Heading1Char"/>
    <w:qFormat/>
    <w:rsid w:val="00E953EB"/>
    <w:pPr>
      <w:keepNext/>
      <w:spacing w:before="60" w:after="0" w:line="240" w:lineRule="auto"/>
      <w:jc w:val="center"/>
      <w:outlineLvl w:val="0"/>
    </w:pPr>
    <w:rPr>
      <w:rFonts w:ascii="Arial" w:eastAsia="Times New Roman" w:hAnsi="Arial" w:cs="Arial"/>
      <w:b/>
      <w:bCs/>
      <w:szCs w:val="24"/>
      <w:lang w:val="sr-Latn-CS"/>
    </w:rPr>
  </w:style>
  <w:style w:type="paragraph" w:styleId="Heading2">
    <w:name w:val="heading 2"/>
    <w:basedOn w:val="Normal"/>
    <w:next w:val="Normal"/>
    <w:link w:val="Heading2Char"/>
    <w:qFormat/>
    <w:rsid w:val="00E953EB"/>
    <w:pPr>
      <w:keepNext/>
      <w:spacing w:before="240" w:after="60" w:line="240" w:lineRule="auto"/>
      <w:jc w:val="both"/>
      <w:outlineLvl w:val="1"/>
    </w:pPr>
    <w:rPr>
      <w:rFonts w:ascii="Arial" w:eastAsia="Times New Roman" w:hAnsi="Arial" w:cs="Arial"/>
      <w:b/>
      <w:bCs/>
      <w:i/>
      <w:iCs/>
      <w:sz w:val="28"/>
      <w:szCs w:val="28"/>
      <w:lang w:val="sr-Latn-CS" w:eastAsia="en-GB"/>
    </w:rPr>
  </w:style>
  <w:style w:type="paragraph" w:styleId="Heading3">
    <w:name w:val="heading 3"/>
    <w:basedOn w:val="Normal"/>
    <w:next w:val="Normal"/>
    <w:link w:val="Heading3Char"/>
    <w:qFormat/>
    <w:rsid w:val="00E953EB"/>
    <w:pPr>
      <w:keepNext/>
      <w:numPr>
        <w:numId w:val="6"/>
      </w:numPr>
      <w:spacing w:before="120" w:after="120" w:line="240" w:lineRule="auto"/>
      <w:jc w:val="both"/>
      <w:outlineLvl w:val="2"/>
    </w:pPr>
    <w:rPr>
      <w:rFonts w:ascii="Arial" w:eastAsia="Times New Roman" w:hAnsi="Arial" w:cs="Arial"/>
      <w:b/>
      <w:sz w:val="24"/>
      <w:szCs w:val="24"/>
      <w:lang w:val="sr-Latn-CS" w:eastAsia="en-GB"/>
    </w:rPr>
  </w:style>
  <w:style w:type="paragraph" w:styleId="Heading4">
    <w:name w:val="heading 4"/>
    <w:basedOn w:val="Normal"/>
    <w:next w:val="Normal"/>
    <w:link w:val="Heading4Char"/>
    <w:qFormat/>
    <w:rsid w:val="00E953EB"/>
    <w:pPr>
      <w:keepNext/>
      <w:numPr>
        <w:numId w:val="7"/>
      </w:numPr>
      <w:overflowPunct w:val="0"/>
      <w:autoSpaceDE w:val="0"/>
      <w:autoSpaceDN w:val="0"/>
      <w:adjustRightInd w:val="0"/>
      <w:spacing w:before="60" w:after="120" w:line="240" w:lineRule="auto"/>
      <w:ind w:right="284"/>
      <w:jc w:val="both"/>
      <w:textAlignment w:val="baseline"/>
      <w:outlineLvl w:val="3"/>
    </w:pPr>
    <w:rPr>
      <w:rFonts w:ascii="Arial" w:eastAsia="Times New Roman" w:hAnsi="Arial" w:cs="Times New Roman"/>
      <w:szCs w:val="20"/>
    </w:rPr>
  </w:style>
  <w:style w:type="paragraph" w:styleId="Heading5">
    <w:name w:val="heading 5"/>
    <w:basedOn w:val="Normal"/>
    <w:next w:val="Normal"/>
    <w:link w:val="Heading5Char"/>
    <w:qFormat/>
    <w:rsid w:val="00E953EB"/>
    <w:pPr>
      <w:spacing w:before="240" w:after="60" w:line="240" w:lineRule="auto"/>
      <w:jc w:val="both"/>
      <w:outlineLvl w:val="4"/>
    </w:pPr>
    <w:rPr>
      <w:rFonts w:ascii="Arial" w:eastAsia="Times New Roman" w:hAnsi="Arial" w:cs="Arial"/>
      <w:b/>
      <w:bCs/>
      <w:i/>
      <w:iCs/>
      <w:szCs w:val="26"/>
      <w:lang w:val="sr-Latn-CS"/>
    </w:rPr>
  </w:style>
  <w:style w:type="paragraph" w:styleId="Heading6">
    <w:name w:val="heading 6"/>
    <w:basedOn w:val="Normal"/>
    <w:next w:val="Normal"/>
    <w:link w:val="Heading6Char"/>
    <w:qFormat/>
    <w:rsid w:val="00E953EB"/>
    <w:pPr>
      <w:overflowPunct w:val="0"/>
      <w:autoSpaceDE w:val="0"/>
      <w:autoSpaceDN w:val="0"/>
      <w:adjustRightInd w:val="0"/>
      <w:spacing w:before="60" w:after="60" w:line="240" w:lineRule="auto"/>
      <w:ind w:right="288"/>
      <w:jc w:val="both"/>
      <w:textAlignment w:val="baseline"/>
      <w:outlineLvl w:val="5"/>
    </w:pPr>
    <w:rPr>
      <w:rFonts w:ascii="Arial" w:eastAsia="Times New Roman" w:hAnsi="Arial" w:cs="Times New Roman"/>
      <w:i/>
      <w:color w:val="000080"/>
      <w:szCs w:val="20"/>
    </w:rPr>
  </w:style>
  <w:style w:type="paragraph" w:styleId="Heading7">
    <w:name w:val="heading 7"/>
    <w:basedOn w:val="Normal"/>
    <w:next w:val="Normal"/>
    <w:link w:val="Heading7Char"/>
    <w:qFormat/>
    <w:rsid w:val="00E953EB"/>
    <w:pPr>
      <w:spacing w:before="240" w:after="60" w:line="240" w:lineRule="auto"/>
      <w:jc w:val="both"/>
      <w:outlineLvl w:val="6"/>
    </w:pPr>
    <w:rPr>
      <w:rFonts w:ascii="Times New Roman" w:eastAsia="Times New Roman" w:hAnsi="Times New Roman" w:cs="Times New Roman"/>
      <w:sz w:val="24"/>
      <w:szCs w:val="24"/>
      <w:lang w:val="sr-Latn-CS" w:eastAsia="en-GB"/>
    </w:rPr>
  </w:style>
  <w:style w:type="paragraph" w:styleId="Heading8">
    <w:name w:val="heading 8"/>
    <w:basedOn w:val="Normal"/>
    <w:next w:val="Normal"/>
    <w:link w:val="Heading8Char"/>
    <w:qFormat/>
    <w:rsid w:val="00E953EB"/>
    <w:pPr>
      <w:keepNext/>
      <w:spacing w:before="60" w:after="0" w:line="240" w:lineRule="auto"/>
      <w:ind w:left="2160" w:hanging="2160"/>
      <w:jc w:val="center"/>
      <w:outlineLvl w:val="7"/>
    </w:pPr>
    <w:rPr>
      <w:rFonts w:ascii="Arial" w:eastAsia="Times New Roman" w:hAnsi="Arial" w:cs="Times New Roman"/>
      <w:b/>
      <w:sz w:val="28"/>
      <w:szCs w:val="18"/>
      <w:lang w:val="sr-Latn-CS" w:eastAsia="en-GB"/>
    </w:rPr>
  </w:style>
  <w:style w:type="paragraph" w:styleId="Heading9">
    <w:name w:val="heading 9"/>
    <w:basedOn w:val="Normal"/>
    <w:next w:val="Normal"/>
    <w:link w:val="Heading9Char"/>
    <w:qFormat/>
    <w:rsid w:val="00E953EB"/>
    <w:pPr>
      <w:overflowPunct w:val="0"/>
      <w:autoSpaceDE w:val="0"/>
      <w:autoSpaceDN w:val="0"/>
      <w:adjustRightInd w:val="0"/>
      <w:spacing w:before="240" w:after="60" w:line="240" w:lineRule="auto"/>
      <w:ind w:right="284"/>
      <w:jc w:val="both"/>
      <w:textAlignment w:val="baseline"/>
      <w:outlineLvl w:val="8"/>
    </w:pPr>
    <w:rPr>
      <w:rFonts w:ascii="Arial" w:eastAsia="Times New Roman" w:hAnsi="Arial" w:cs="Times New Roman"/>
      <w:i/>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3EB"/>
    <w:rPr>
      <w:rFonts w:ascii="Arial" w:eastAsia="Times New Roman" w:hAnsi="Arial" w:cs="Arial"/>
      <w:b/>
      <w:bCs/>
      <w:szCs w:val="24"/>
      <w:lang w:val="sr-Latn-CS"/>
    </w:rPr>
  </w:style>
  <w:style w:type="character" w:customStyle="1" w:styleId="Heading2Char">
    <w:name w:val="Heading 2 Char"/>
    <w:basedOn w:val="DefaultParagraphFont"/>
    <w:link w:val="Heading2"/>
    <w:rsid w:val="00E953EB"/>
    <w:rPr>
      <w:rFonts w:ascii="Arial" w:eastAsia="Times New Roman" w:hAnsi="Arial" w:cs="Arial"/>
      <w:b/>
      <w:bCs/>
      <w:i/>
      <w:iCs/>
      <w:sz w:val="28"/>
      <w:szCs w:val="28"/>
      <w:lang w:val="sr-Latn-CS" w:eastAsia="en-GB"/>
    </w:rPr>
  </w:style>
  <w:style w:type="character" w:customStyle="1" w:styleId="Heading3Char">
    <w:name w:val="Heading 3 Char"/>
    <w:basedOn w:val="DefaultParagraphFont"/>
    <w:link w:val="Heading3"/>
    <w:rsid w:val="00E953EB"/>
    <w:rPr>
      <w:rFonts w:ascii="Arial" w:eastAsia="Times New Roman" w:hAnsi="Arial" w:cs="Arial"/>
      <w:b/>
      <w:sz w:val="24"/>
      <w:szCs w:val="24"/>
      <w:lang w:val="sr-Latn-CS" w:eastAsia="en-GB"/>
    </w:rPr>
  </w:style>
  <w:style w:type="character" w:customStyle="1" w:styleId="Heading4Char">
    <w:name w:val="Heading 4 Char"/>
    <w:basedOn w:val="DefaultParagraphFont"/>
    <w:link w:val="Heading4"/>
    <w:rsid w:val="00E953EB"/>
    <w:rPr>
      <w:rFonts w:ascii="Arial" w:eastAsia="Times New Roman" w:hAnsi="Arial" w:cs="Times New Roman"/>
      <w:szCs w:val="20"/>
    </w:rPr>
  </w:style>
  <w:style w:type="character" w:customStyle="1" w:styleId="Heading5Char">
    <w:name w:val="Heading 5 Char"/>
    <w:basedOn w:val="DefaultParagraphFont"/>
    <w:link w:val="Heading5"/>
    <w:rsid w:val="00E953EB"/>
    <w:rPr>
      <w:rFonts w:ascii="Arial" w:eastAsia="Times New Roman" w:hAnsi="Arial" w:cs="Arial"/>
      <w:b/>
      <w:bCs/>
      <w:i/>
      <w:iCs/>
      <w:szCs w:val="26"/>
      <w:lang w:val="sr-Latn-CS"/>
    </w:rPr>
  </w:style>
  <w:style w:type="character" w:customStyle="1" w:styleId="Heading6Char">
    <w:name w:val="Heading 6 Char"/>
    <w:basedOn w:val="DefaultParagraphFont"/>
    <w:link w:val="Heading6"/>
    <w:rsid w:val="00E953EB"/>
    <w:rPr>
      <w:rFonts w:ascii="Arial" w:eastAsia="Times New Roman" w:hAnsi="Arial" w:cs="Times New Roman"/>
      <w:i/>
      <w:color w:val="000080"/>
      <w:szCs w:val="20"/>
    </w:rPr>
  </w:style>
  <w:style w:type="character" w:customStyle="1" w:styleId="Heading7Char">
    <w:name w:val="Heading 7 Char"/>
    <w:basedOn w:val="DefaultParagraphFont"/>
    <w:link w:val="Heading7"/>
    <w:rsid w:val="00E953EB"/>
    <w:rPr>
      <w:rFonts w:ascii="Times New Roman" w:eastAsia="Times New Roman" w:hAnsi="Times New Roman" w:cs="Times New Roman"/>
      <w:sz w:val="24"/>
      <w:szCs w:val="24"/>
      <w:lang w:val="sr-Latn-CS" w:eastAsia="en-GB"/>
    </w:rPr>
  </w:style>
  <w:style w:type="character" w:customStyle="1" w:styleId="Heading8Char">
    <w:name w:val="Heading 8 Char"/>
    <w:basedOn w:val="DefaultParagraphFont"/>
    <w:link w:val="Heading8"/>
    <w:rsid w:val="00E953EB"/>
    <w:rPr>
      <w:rFonts w:ascii="Arial" w:eastAsia="Times New Roman" w:hAnsi="Arial" w:cs="Times New Roman"/>
      <w:b/>
      <w:sz w:val="28"/>
      <w:szCs w:val="18"/>
      <w:lang w:val="sr-Latn-CS" w:eastAsia="en-GB"/>
    </w:rPr>
  </w:style>
  <w:style w:type="character" w:customStyle="1" w:styleId="Heading9Char">
    <w:name w:val="Heading 9 Char"/>
    <w:basedOn w:val="DefaultParagraphFont"/>
    <w:link w:val="Heading9"/>
    <w:rsid w:val="00E953EB"/>
    <w:rPr>
      <w:rFonts w:ascii="Arial" w:eastAsia="Times New Roman" w:hAnsi="Arial" w:cs="Times New Roman"/>
      <w:i/>
      <w:color w:val="000080"/>
      <w:sz w:val="20"/>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
    <w:basedOn w:val="Normal"/>
    <w:link w:val="BodyTextChar1"/>
    <w:rsid w:val="00E953EB"/>
    <w:pPr>
      <w:spacing w:before="60" w:after="0" w:line="240" w:lineRule="auto"/>
      <w:jc w:val="both"/>
    </w:pPr>
    <w:rPr>
      <w:rFonts w:ascii="Arial" w:eastAsia="Times New Roman" w:hAnsi="Arial" w:cs="Arial"/>
      <w:szCs w:val="24"/>
      <w:lang w:val="sr-Latn-CS"/>
    </w:rPr>
  </w:style>
  <w:style w:type="character" w:customStyle="1" w:styleId="BodyTextChar">
    <w:name w:val="Body Text Char"/>
    <w:basedOn w:val="DefaultParagraphFont"/>
    <w:link w:val="BodyText"/>
    <w:uiPriority w:val="99"/>
    <w:semiHidden/>
    <w:rsid w:val="00E953EB"/>
  </w:style>
  <w:style w:type="character" w:customStyle="1" w:styleId="BodyTextChar1">
    <w:name w:val="Body Text Char1"/>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rsid w:val="00E953EB"/>
    <w:rPr>
      <w:rFonts w:ascii="Arial" w:eastAsia="Times New Roman" w:hAnsi="Arial" w:cs="Arial"/>
      <w:szCs w:val="24"/>
      <w:lang w:val="sr-Latn-CS"/>
    </w:rPr>
  </w:style>
  <w:style w:type="paragraph" w:styleId="Title">
    <w:name w:val="Title"/>
    <w:basedOn w:val="Normal"/>
    <w:link w:val="TitleChar"/>
    <w:qFormat/>
    <w:rsid w:val="00E953EB"/>
    <w:pPr>
      <w:spacing w:before="60" w:after="0" w:line="240" w:lineRule="auto"/>
      <w:jc w:val="center"/>
    </w:pPr>
    <w:rPr>
      <w:rFonts w:ascii="Arial" w:eastAsia="Times New Roman" w:hAnsi="Arial" w:cs="Times New Roman"/>
      <w:b/>
      <w:sz w:val="24"/>
      <w:szCs w:val="18"/>
      <w:lang w:val="sl-SI" w:eastAsia="en-GB"/>
    </w:rPr>
  </w:style>
  <w:style w:type="character" w:customStyle="1" w:styleId="TitleChar">
    <w:name w:val="Title Char"/>
    <w:basedOn w:val="DefaultParagraphFont"/>
    <w:link w:val="Title"/>
    <w:rsid w:val="00E953EB"/>
    <w:rPr>
      <w:rFonts w:ascii="Arial" w:eastAsia="Times New Roman" w:hAnsi="Arial" w:cs="Times New Roman"/>
      <w:b/>
      <w:sz w:val="24"/>
      <w:szCs w:val="18"/>
      <w:lang w:val="sl-SI" w:eastAsia="en-GB"/>
    </w:rPr>
  </w:style>
  <w:style w:type="table" w:styleId="TableGrid">
    <w:name w:val="Table Grid"/>
    <w:basedOn w:val="TableNormal"/>
    <w:rsid w:val="00E953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E953EB"/>
    <w:pPr>
      <w:spacing w:before="60" w:after="120" w:line="480" w:lineRule="auto"/>
      <w:ind w:left="283"/>
      <w:jc w:val="both"/>
    </w:pPr>
    <w:rPr>
      <w:rFonts w:ascii="Arial" w:eastAsia="Times New Roman" w:hAnsi="Arial" w:cs="Times New Roman"/>
      <w:sz w:val="20"/>
      <w:szCs w:val="18"/>
      <w:lang w:val="sr-Latn-CS" w:eastAsia="en-GB"/>
    </w:rPr>
  </w:style>
  <w:style w:type="character" w:customStyle="1" w:styleId="BodyTextIndent2Char">
    <w:name w:val="Body Text Indent 2 Char"/>
    <w:basedOn w:val="DefaultParagraphFont"/>
    <w:link w:val="BodyTextIndent2"/>
    <w:rsid w:val="00E953EB"/>
    <w:rPr>
      <w:rFonts w:ascii="Arial" w:eastAsia="Times New Roman" w:hAnsi="Arial" w:cs="Times New Roman"/>
      <w:sz w:val="20"/>
      <w:szCs w:val="18"/>
      <w:lang w:val="sr-Latn-CS" w:eastAsia="en-GB"/>
    </w:rPr>
  </w:style>
  <w:style w:type="paragraph" w:styleId="BodyTextIndent3">
    <w:name w:val="Body Text Indent 3"/>
    <w:basedOn w:val="Normal"/>
    <w:link w:val="BodyTextIndent3Char"/>
    <w:rsid w:val="00E953EB"/>
    <w:pPr>
      <w:spacing w:before="60" w:after="120" w:line="240" w:lineRule="auto"/>
      <w:ind w:left="283"/>
      <w:jc w:val="both"/>
    </w:pPr>
    <w:rPr>
      <w:rFonts w:ascii="Arial" w:eastAsia="Times New Roman" w:hAnsi="Arial" w:cs="Times New Roman"/>
      <w:sz w:val="16"/>
      <w:szCs w:val="16"/>
      <w:lang w:val="sr-Latn-CS" w:eastAsia="en-GB"/>
    </w:rPr>
  </w:style>
  <w:style w:type="character" w:customStyle="1" w:styleId="BodyTextIndent3Char">
    <w:name w:val="Body Text Indent 3 Char"/>
    <w:basedOn w:val="DefaultParagraphFont"/>
    <w:link w:val="BodyTextIndent3"/>
    <w:rsid w:val="00E953EB"/>
    <w:rPr>
      <w:rFonts w:ascii="Arial" w:eastAsia="Times New Roman" w:hAnsi="Arial" w:cs="Times New Roman"/>
      <w:sz w:val="16"/>
      <w:szCs w:val="16"/>
      <w:lang w:val="sr-Latn-CS" w:eastAsia="en-GB"/>
    </w:rPr>
  </w:style>
  <w:style w:type="paragraph" w:styleId="BodyTextIndent">
    <w:name w:val="Body Text Indent"/>
    <w:aliases w:val=" Char1"/>
    <w:basedOn w:val="Normal"/>
    <w:link w:val="BodyTextIndentChar"/>
    <w:rsid w:val="00E953EB"/>
    <w:pPr>
      <w:spacing w:before="60" w:after="120" w:line="240" w:lineRule="auto"/>
      <w:ind w:left="283"/>
      <w:jc w:val="both"/>
    </w:pPr>
    <w:rPr>
      <w:rFonts w:ascii="Arial" w:eastAsia="Times New Roman" w:hAnsi="Arial" w:cs="Times New Roman"/>
      <w:sz w:val="20"/>
      <w:szCs w:val="18"/>
      <w:lang w:val="sr-Latn-CS" w:eastAsia="en-GB"/>
    </w:rPr>
  </w:style>
  <w:style w:type="character" w:customStyle="1" w:styleId="BodyTextIndentChar">
    <w:name w:val="Body Text Indent Char"/>
    <w:aliases w:val=" Char1 Char"/>
    <w:basedOn w:val="DefaultParagraphFont"/>
    <w:link w:val="BodyTextIndent"/>
    <w:rsid w:val="00E953EB"/>
    <w:rPr>
      <w:rFonts w:ascii="Arial" w:eastAsia="Times New Roman" w:hAnsi="Arial" w:cs="Times New Roman"/>
      <w:sz w:val="20"/>
      <w:szCs w:val="18"/>
      <w:lang w:val="sr-Latn-CS" w:eastAsia="en-GB"/>
    </w:rPr>
  </w:style>
  <w:style w:type="paragraph" w:styleId="Footer">
    <w:name w:val="footer"/>
    <w:basedOn w:val="Normal"/>
    <w:link w:val="FooterChar"/>
    <w:rsid w:val="00E953EB"/>
    <w:pPr>
      <w:tabs>
        <w:tab w:val="center" w:pos="4320"/>
        <w:tab w:val="right" w:pos="8640"/>
      </w:tabs>
      <w:spacing w:before="60"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953EB"/>
    <w:rPr>
      <w:rFonts w:ascii="Times New Roman" w:eastAsia="Times New Roman" w:hAnsi="Times New Roman" w:cs="Times New Roman"/>
      <w:sz w:val="24"/>
      <w:szCs w:val="24"/>
    </w:rPr>
  </w:style>
  <w:style w:type="paragraph" w:styleId="Header">
    <w:name w:val="header"/>
    <w:aliases w:val=" Char2"/>
    <w:basedOn w:val="Normal"/>
    <w:link w:val="HeaderChar"/>
    <w:rsid w:val="00E953EB"/>
    <w:pPr>
      <w:tabs>
        <w:tab w:val="center" w:pos="4153"/>
        <w:tab w:val="right" w:pos="8306"/>
      </w:tabs>
      <w:autoSpaceDE w:val="0"/>
      <w:autoSpaceDN w:val="0"/>
      <w:spacing w:before="60" w:after="0" w:line="240" w:lineRule="auto"/>
      <w:jc w:val="both"/>
    </w:pPr>
    <w:rPr>
      <w:rFonts w:ascii="Swiss-Roman" w:eastAsia="Times New Roman" w:hAnsi="Swiss-Roman" w:cs="Times New Roman"/>
      <w:sz w:val="24"/>
      <w:szCs w:val="24"/>
      <w:lang w:val="sr-Latn-CS"/>
    </w:rPr>
  </w:style>
  <w:style w:type="character" w:customStyle="1" w:styleId="HeaderChar">
    <w:name w:val="Header Char"/>
    <w:aliases w:val=" Char2 Char"/>
    <w:basedOn w:val="DefaultParagraphFont"/>
    <w:link w:val="Header"/>
    <w:rsid w:val="00E953EB"/>
    <w:rPr>
      <w:rFonts w:ascii="Swiss-Roman" w:eastAsia="Times New Roman" w:hAnsi="Swiss-Roman" w:cs="Times New Roman"/>
      <w:sz w:val="24"/>
      <w:szCs w:val="24"/>
      <w:lang w:val="sr-Latn-CS"/>
    </w:rPr>
  </w:style>
  <w:style w:type="character" w:styleId="PageNumber">
    <w:name w:val="page number"/>
    <w:basedOn w:val="DefaultParagraphFont"/>
    <w:rsid w:val="00E953EB"/>
  </w:style>
  <w:style w:type="paragraph" w:styleId="BodyText2">
    <w:name w:val="Body Text 2"/>
    <w:basedOn w:val="Normal"/>
    <w:link w:val="BodyText2Char"/>
    <w:rsid w:val="00E953EB"/>
    <w:pPr>
      <w:spacing w:before="60" w:after="120" w:line="480" w:lineRule="auto"/>
      <w:jc w:val="both"/>
    </w:pPr>
    <w:rPr>
      <w:rFonts w:ascii="Arial" w:eastAsia="Times New Roman" w:hAnsi="Arial" w:cs="Times New Roman"/>
      <w:sz w:val="20"/>
      <w:szCs w:val="18"/>
      <w:lang w:val="sr-Latn-CS" w:eastAsia="en-GB"/>
    </w:rPr>
  </w:style>
  <w:style w:type="character" w:customStyle="1" w:styleId="BodyText2Char">
    <w:name w:val="Body Text 2 Char"/>
    <w:basedOn w:val="DefaultParagraphFont"/>
    <w:link w:val="BodyText2"/>
    <w:rsid w:val="00E953EB"/>
    <w:rPr>
      <w:rFonts w:ascii="Arial" w:eastAsia="Times New Roman" w:hAnsi="Arial" w:cs="Times New Roman"/>
      <w:sz w:val="20"/>
      <w:szCs w:val="18"/>
      <w:lang w:val="sr-Latn-CS" w:eastAsia="en-GB"/>
    </w:rPr>
  </w:style>
  <w:style w:type="paragraph" w:styleId="BlockText">
    <w:name w:val="Block Text"/>
    <w:basedOn w:val="Normal"/>
    <w:rsid w:val="00E953EB"/>
    <w:pPr>
      <w:widowControl w:val="0"/>
      <w:spacing w:before="60" w:after="0" w:line="240" w:lineRule="auto"/>
      <w:ind w:left="284" w:right="284" w:firstLine="33"/>
      <w:jc w:val="both"/>
    </w:pPr>
    <w:rPr>
      <w:rFonts w:ascii="YuCiril Helvetica" w:eastAsia="Times New Roman" w:hAnsi="YuCiril Helvetica" w:cs="Times New Roman"/>
      <w:color w:val="000080"/>
      <w:sz w:val="24"/>
      <w:szCs w:val="20"/>
    </w:rPr>
  </w:style>
  <w:style w:type="paragraph" w:customStyle="1" w:styleId="Nabrajanje">
    <w:name w:val="Nabrajanje"/>
    <w:basedOn w:val="Normal"/>
    <w:rsid w:val="00E953EB"/>
    <w:pPr>
      <w:spacing w:before="60" w:after="0" w:line="240" w:lineRule="auto"/>
      <w:ind w:left="1040"/>
      <w:jc w:val="both"/>
    </w:pPr>
    <w:rPr>
      <w:rFonts w:ascii="Arial" w:eastAsia="Times New Roman" w:hAnsi="Arial" w:cs="Times New Roman"/>
      <w:sz w:val="24"/>
      <w:szCs w:val="20"/>
      <w:lang w:val="sr-Cyrl-CS" w:eastAsia="hr-HR"/>
    </w:rPr>
  </w:style>
  <w:style w:type="paragraph" w:customStyle="1" w:styleId="Style1">
    <w:name w:val="Style1"/>
    <w:basedOn w:val="Normal"/>
    <w:rsid w:val="00E953EB"/>
    <w:pPr>
      <w:overflowPunct w:val="0"/>
      <w:autoSpaceDE w:val="0"/>
      <w:autoSpaceDN w:val="0"/>
      <w:adjustRightInd w:val="0"/>
      <w:spacing w:before="60" w:after="0" w:line="240" w:lineRule="auto"/>
      <w:jc w:val="both"/>
      <w:textAlignment w:val="baseline"/>
    </w:pPr>
    <w:rPr>
      <w:rFonts w:ascii="Yu Helvetica" w:eastAsia="Times New Roman" w:hAnsi="Yu Helvetica" w:cs="Times New Roman"/>
      <w:sz w:val="24"/>
      <w:szCs w:val="20"/>
    </w:rPr>
  </w:style>
  <w:style w:type="paragraph" w:customStyle="1" w:styleId="LAT">
    <w:name w:val="LAT"/>
    <w:basedOn w:val="Normal"/>
    <w:rsid w:val="00E953EB"/>
    <w:pPr>
      <w:overflowPunct w:val="0"/>
      <w:autoSpaceDE w:val="0"/>
      <w:autoSpaceDN w:val="0"/>
      <w:adjustRightInd w:val="0"/>
      <w:spacing w:before="60" w:after="0" w:line="240" w:lineRule="auto"/>
      <w:jc w:val="both"/>
      <w:textAlignment w:val="baseline"/>
    </w:pPr>
    <w:rPr>
      <w:rFonts w:ascii="Yu Courier" w:eastAsia="Times New Roman" w:hAnsi="Yu Courier" w:cs="Times New Roman"/>
      <w:color w:val="000080"/>
      <w:sz w:val="20"/>
      <w:szCs w:val="20"/>
    </w:rPr>
  </w:style>
  <w:style w:type="paragraph" w:customStyle="1" w:styleId="Grafickadokumentacija">
    <w:name w:val="Graficka_dokumentacija"/>
    <w:basedOn w:val="BodyText"/>
    <w:rsid w:val="00E953EB"/>
    <w:pPr>
      <w:numPr>
        <w:numId w:val="3"/>
      </w:numPr>
      <w:tabs>
        <w:tab w:val="clear" w:pos="926"/>
        <w:tab w:val="left" w:leader="dot" w:pos="6237"/>
        <w:tab w:val="left" w:pos="8789"/>
      </w:tabs>
      <w:overflowPunct w:val="0"/>
      <w:autoSpaceDE w:val="0"/>
      <w:autoSpaceDN w:val="0"/>
      <w:adjustRightInd w:val="0"/>
      <w:spacing w:after="120" w:line="300" w:lineRule="atLeast"/>
      <w:ind w:left="1276" w:right="4422" w:hanging="964"/>
      <w:textAlignment w:val="baseline"/>
    </w:pPr>
    <w:rPr>
      <w:rFonts w:cs="Times New Roman"/>
      <w:color w:val="000080"/>
      <w:sz w:val="24"/>
      <w:szCs w:val="20"/>
      <w:lang w:val="en-US"/>
    </w:rPr>
  </w:style>
  <w:style w:type="paragraph" w:customStyle="1" w:styleId="SPISAKPR">
    <w:name w:val="SPISAKPR"/>
    <w:basedOn w:val="BodyText"/>
    <w:rsid w:val="00E953EB"/>
    <w:pPr>
      <w:tabs>
        <w:tab w:val="right" w:pos="9639"/>
      </w:tabs>
      <w:overflowPunct w:val="0"/>
      <w:autoSpaceDE w:val="0"/>
      <w:autoSpaceDN w:val="0"/>
      <w:adjustRightInd w:val="0"/>
      <w:spacing w:after="80" w:line="300" w:lineRule="atLeast"/>
      <w:ind w:left="709" w:right="2438"/>
      <w:jc w:val="left"/>
      <w:textAlignment w:val="baseline"/>
    </w:pPr>
    <w:rPr>
      <w:rFonts w:cs="Times New Roman"/>
      <w:color w:val="000080"/>
      <w:sz w:val="24"/>
      <w:szCs w:val="20"/>
      <w:lang w:val="en-US"/>
    </w:rPr>
  </w:style>
  <w:style w:type="paragraph" w:customStyle="1" w:styleId="izmene">
    <w:name w:val="izmene"/>
    <w:basedOn w:val="Normal"/>
    <w:rsid w:val="00E953EB"/>
    <w:pPr>
      <w:numPr>
        <w:numId w:val="4"/>
      </w:numPr>
      <w:tabs>
        <w:tab w:val="clear" w:pos="1492"/>
        <w:tab w:val="center" w:pos="1276"/>
        <w:tab w:val="left" w:pos="2127"/>
        <w:tab w:val="left" w:pos="5812"/>
        <w:tab w:val="left" w:pos="7513"/>
      </w:tabs>
      <w:overflowPunct w:val="0"/>
      <w:autoSpaceDE w:val="0"/>
      <w:autoSpaceDN w:val="0"/>
      <w:adjustRightInd w:val="0"/>
      <w:spacing w:before="60" w:after="0" w:line="240" w:lineRule="auto"/>
      <w:ind w:left="851" w:right="4706" w:hanging="29"/>
      <w:jc w:val="both"/>
      <w:textAlignment w:val="baseline"/>
    </w:pPr>
    <w:rPr>
      <w:rFonts w:ascii="Arial" w:eastAsia="Times New Roman" w:hAnsi="Arial" w:cs="Times New Roman"/>
      <w:color w:val="000080"/>
      <w:sz w:val="24"/>
      <w:szCs w:val="20"/>
    </w:rPr>
  </w:style>
  <w:style w:type="paragraph" w:customStyle="1" w:styleId="stavka">
    <w:name w:val="stavka"/>
    <w:basedOn w:val="Normal"/>
    <w:rsid w:val="00E953EB"/>
    <w:pPr>
      <w:tabs>
        <w:tab w:val="left" w:pos="709"/>
        <w:tab w:val="right" w:pos="6521"/>
        <w:tab w:val="decimal" w:pos="7230"/>
        <w:tab w:val="decimal" w:pos="7938"/>
        <w:tab w:val="left" w:pos="8647"/>
      </w:tabs>
      <w:overflowPunct w:val="0"/>
      <w:autoSpaceDE w:val="0"/>
      <w:autoSpaceDN w:val="0"/>
      <w:adjustRightInd w:val="0"/>
      <w:spacing w:before="60" w:after="0" w:line="240" w:lineRule="auto"/>
      <w:ind w:left="709" w:right="3514" w:hanging="596"/>
      <w:jc w:val="both"/>
      <w:textAlignment w:val="baseline"/>
    </w:pPr>
    <w:rPr>
      <w:rFonts w:ascii="Yu Helvetica" w:eastAsia="Times New Roman" w:hAnsi="Yu Helvetica" w:cs="Times New Roman"/>
      <w:color w:val="000080"/>
      <w:sz w:val="24"/>
      <w:szCs w:val="20"/>
    </w:rPr>
  </w:style>
  <w:style w:type="paragraph" w:customStyle="1" w:styleId="Body1">
    <w:name w:val="Body_1"/>
    <w:basedOn w:val="BodyText"/>
    <w:rsid w:val="00E953EB"/>
    <w:pPr>
      <w:tabs>
        <w:tab w:val="right" w:leader="dot" w:pos="10206"/>
      </w:tabs>
      <w:overflowPunct w:val="0"/>
      <w:autoSpaceDE w:val="0"/>
      <w:autoSpaceDN w:val="0"/>
      <w:adjustRightInd w:val="0"/>
      <w:spacing w:before="120" w:line="300" w:lineRule="atLeast"/>
      <w:ind w:left="709" w:right="1021" w:hanging="425"/>
      <w:textAlignment w:val="baseline"/>
    </w:pPr>
    <w:rPr>
      <w:color w:val="000080"/>
      <w:sz w:val="24"/>
      <w:szCs w:val="20"/>
      <w:lang w:val="ru-RU"/>
    </w:rPr>
  </w:style>
  <w:style w:type="paragraph" w:customStyle="1" w:styleId="Body">
    <w:name w:val="Body"/>
    <w:basedOn w:val="BodyText"/>
    <w:rsid w:val="00E953EB"/>
    <w:pPr>
      <w:tabs>
        <w:tab w:val="right" w:leader="dot" w:pos="10206"/>
      </w:tabs>
      <w:overflowPunct w:val="0"/>
      <w:autoSpaceDE w:val="0"/>
      <w:autoSpaceDN w:val="0"/>
      <w:adjustRightInd w:val="0"/>
      <w:spacing w:before="120" w:after="60" w:line="300" w:lineRule="atLeast"/>
      <w:ind w:left="709" w:right="1021" w:hanging="425"/>
      <w:textAlignment w:val="baseline"/>
    </w:pPr>
    <w:rPr>
      <w:b/>
      <w:color w:val="000080"/>
      <w:sz w:val="24"/>
      <w:szCs w:val="20"/>
      <w:lang w:val="ru-RU"/>
    </w:rPr>
  </w:style>
  <w:style w:type="paragraph" w:customStyle="1" w:styleId="Body2">
    <w:name w:val="Body_2"/>
    <w:basedOn w:val="Body1"/>
    <w:rsid w:val="00E953EB"/>
    <w:pPr>
      <w:spacing w:before="0" w:after="60"/>
    </w:pPr>
  </w:style>
  <w:style w:type="paragraph" w:styleId="TOC2">
    <w:name w:val="toc 2"/>
    <w:basedOn w:val="Normal"/>
    <w:next w:val="Normal"/>
    <w:autoRedefine/>
    <w:semiHidden/>
    <w:rsid w:val="00E953EB"/>
    <w:pPr>
      <w:tabs>
        <w:tab w:val="right" w:pos="9355"/>
      </w:tabs>
      <w:spacing w:before="60" w:after="0" w:line="240" w:lineRule="auto"/>
      <w:jc w:val="center"/>
    </w:pPr>
    <w:rPr>
      <w:rFonts w:ascii="Arial" w:eastAsia="Times New Roman" w:hAnsi="Arial" w:cs="Times New Roman"/>
      <w:b/>
      <w:sz w:val="20"/>
      <w:szCs w:val="20"/>
      <w:lang w:val="de-DE" w:eastAsia="de-DE"/>
    </w:rPr>
  </w:style>
  <w:style w:type="paragraph" w:customStyle="1" w:styleId="Sprechblasentext">
    <w:name w:val="Sprechblasentext"/>
    <w:basedOn w:val="Normal"/>
    <w:semiHidden/>
    <w:rsid w:val="00E953EB"/>
    <w:pPr>
      <w:spacing w:before="60" w:after="0" w:line="240" w:lineRule="auto"/>
      <w:jc w:val="both"/>
    </w:pPr>
    <w:rPr>
      <w:rFonts w:ascii="Tahoma" w:eastAsia="Times New Roman" w:hAnsi="Tahoma" w:cs="Tahoma"/>
      <w:sz w:val="16"/>
      <w:szCs w:val="16"/>
      <w:lang w:val="de-DE" w:eastAsia="de-DE"/>
    </w:rPr>
  </w:style>
  <w:style w:type="paragraph" w:styleId="ListBullet">
    <w:name w:val="List Bullet"/>
    <w:basedOn w:val="Normal"/>
    <w:rsid w:val="00E953EB"/>
    <w:pPr>
      <w:tabs>
        <w:tab w:val="num" w:pos="360"/>
      </w:tabs>
      <w:overflowPunct w:val="0"/>
      <w:autoSpaceDE w:val="0"/>
      <w:autoSpaceDN w:val="0"/>
      <w:adjustRightInd w:val="0"/>
      <w:spacing w:before="60" w:after="0" w:line="240" w:lineRule="auto"/>
      <w:ind w:left="360" w:right="284" w:hanging="360"/>
      <w:jc w:val="both"/>
      <w:textAlignment w:val="baseline"/>
    </w:pPr>
    <w:rPr>
      <w:rFonts w:ascii="Arial" w:eastAsia="Times New Roman" w:hAnsi="Arial" w:cs="Times New Roman"/>
      <w:color w:val="000080"/>
      <w:sz w:val="24"/>
      <w:szCs w:val="20"/>
    </w:rPr>
  </w:style>
  <w:style w:type="paragraph" w:styleId="ListBullet2">
    <w:name w:val="List Bullet 2"/>
    <w:basedOn w:val="Normal"/>
    <w:rsid w:val="00E953EB"/>
    <w:pPr>
      <w:tabs>
        <w:tab w:val="num" w:pos="643"/>
      </w:tabs>
      <w:overflowPunct w:val="0"/>
      <w:autoSpaceDE w:val="0"/>
      <w:autoSpaceDN w:val="0"/>
      <w:adjustRightInd w:val="0"/>
      <w:spacing w:before="60" w:after="0" w:line="240" w:lineRule="auto"/>
      <w:ind w:left="643" w:right="284" w:hanging="360"/>
      <w:jc w:val="both"/>
      <w:textAlignment w:val="baseline"/>
    </w:pPr>
    <w:rPr>
      <w:rFonts w:ascii="Arial" w:eastAsia="Times New Roman" w:hAnsi="Arial" w:cs="Times New Roman"/>
      <w:color w:val="000080"/>
      <w:sz w:val="24"/>
      <w:szCs w:val="20"/>
    </w:rPr>
  </w:style>
  <w:style w:type="paragraph" w:styleId="ListBullet3">
    <w:name w:val="List Bullet 3"/>
    <w:basedOn w:val="Normal"/>
    <w:rsid w:val="00E953EB"/>
    <w:pPr>
      <w:tabs>
        <w:tab w:val="num" w:pos="926"/>
      </w:tabs>
      <w:overflowPunct w:val="0"/>
      <w:autoSpaceDE w:val="0"/>
      <w:autoSpaceDN w:val="0"/>
      <w:adjustRightInd w:val="0"/>
      <w:spacing w:before="60" w:after="0" w:line="240" w:lineRule="auto"/>
      <w:ind w:left="926" w:right="284" w:hanging="360"/>
      <w:jc w:val="both"/>
      <w:textAlignment w:val="baseline"/>
    </w:pPr>
    <w:rPr>
      <w:rFonts w:ascii="Arial" w:eastAsia="Times New Roman" w:hAnsi="Arial" w:cs="Times New Roman"/>
      <w:color w:val="000080"/>
      <w:sz w:val="24"/>
      <w:szCs w:val="20"/>
    </w:rPr>
  </w:style>
  <w:style w:type="paragraph" w:styleId="ListBullet4">
    <w:name w:val="List Bullet 4"/>
    <w:basedOn w:val="Normal"/>
    <w:rsid w:val="00E953EB"/>
    <w:pPr>
      <w:tabs>
        <w:tab w:val="num" w:pos="1209"/>
      </w:tabs>
      <w:overflowPunct w:val="0"/>
      <w:autoSpaceDE w:val="0"/>
      <w:autoSpaceDN w:val="0"/>
      <w:adjustRightInd w:val="0"/>
      <w:spacing w:before="60" w:after="0" w:line="240" w:lineRule="auto"/>
      <w:ind w:left="1209" w:right="284" w:hanging="360"/>
      <w:jc w:val="both"/>
      <w:textAlignment w:val="baseline"/>
    </w:pPr>
    <w:rPr>
      <w:rFonts w:ascii="Arial" w:eastAsia="Times New Roman" w:hAnsi="Arial" w:cs="Times New Roman"/>
      <w:color w:val="000080"/>
      <w:sz w:val="24"/>
      <w:szCs w:val="20"/>
    </w:rPr>
  </w:style>
  <w:style w:type="paragraph" w:styleId="ListBullet5">
    <w:name w:val="List Bullet 5"/>
    <w:basedOn w:val="Normal"/>
    <w:rsid w:val="00E953EB"/>
    <w:pPr>
      <w:tabs>
        <w:tab w:val="num" w:pos="1492"/>
      </w:tabs>
      <w:overflowPunct w:val="0"/>
      <w:autoSpaceDE w:val="0"/>
      <w:autoSpaceDN w:val="0"/>
      <w:adjustRightInd w:val="0"/>
      <w:spacing w:before="60" w:after="0" w:line="240" w:lineRule="auto"/>
      <w:ind w:left="1492" w:right="284" w:hanging="360"/>
      <w:jc w:val="both"/>
      <w:textAlignment w:val="baseline"/>
    </w:pPr>
    <w:rPr>
      <w:rFonts w:ascii="Arial" w:eastAsia="Times New Roman" w:hAnsi="Arial" w:cs="Times New Roman"/>
      <w:color w:val="000080"/>
      <w:sz w:val="24"/>
      <w:szCs w:val="20"/>
    </w:rPr>
  </w:style>
  <w:style w:type="paragraph" w:styleId="BalloonText">
    <w:name w:val="Balloon Text"/>
    <w:basedOn w:val="Normal"/>
    <w:link w:val="BalloonTextChar"/>
    <w:semiHidden/>
    <w:rsid w:val="00E953EB"/>
    <w:pPr>
      <w:overflowPunct w:val="0"/>
      <w:autoSpaceDE w:val="0"/>
      <w:autoSpaceDN w:val="0"/>
      <w:adjustRightInd w:val="0"/>
      <w:spacing w:before="60" w:after="0" w:line="240" w:lineRule="auto"/>
      <w:ind w:left="851" w:right="284"/>
      <w:jc w:val="both"/>
      <w:textAlignment w:val="baseline"/>
    </w:pPr>
    <w:rPr>
      <w:rFonts w:ascii="Tahoma" w:eastAsia="Times New Roman" w:hAnsi="Tahoma" w:cs="Tahoma"/>
      <w:color w:val="000080"/>
      <w:sz w:val="16"/>
      <w:szCs w:val="16"/>
    </w:rPr>
  </w:style>
  <w:style w:type="character" w:customStyle="1" w:styleId="BalloonTextChar">
    <w:name w:val="Balloon Text Char"/>
    <w:basedOn w:val="DefaultParagraphFont"/>
    <w:link w:val="BalloonText"/>
    <w:semiHidden/>
    <w:rsid w:val="00E953EB"/>
    <w:rPr>
      <w:rFonts w:ascii="Tahoma" w:eastAsia="Times New Roman" w:hAnsi="Tahoma" w:cs="Tahoma"/>
      <w:color w:val="000080"/>
      <w:sz w:val="16"/>
      <w:szCs w:val="16"/>
    </w:rPr>
  </w:style>
  <w:style w:type="paragraph" w:styleId="Subtitle">
    <w:name w:val="Subtitle"/>
    <w:basedOn w:val="Normal"/>
    <w:link w:val="SubtitleChar"/>
    <w:qFormat/>
    <w:rsid w:val="00E953EB"/>
    <w:pPr>
      <w:spacing w:before="60" w:after="0" w:line="240" w:lineRule="auto"/>
      <w:jc w:val="both"/>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E953EB"/>
    <w:rPr>
      <w:rFonts w:ascii="Times New Roman" w:eastAsia="Times New Roman" w:hAnsi="Times New Roman" w:cs="Times New Roman"/>
      <w:b/>
      <w:sz w:val="24"/>
      <w:szCs w:val="20"/>
    </w:rPr>
  </w:style>
  <w:style w:type="paragraph" w:customStyle="1" w:styleId="PREDMER">
    <w:name w:val="PREDMER"/>
    <w:basedOn w:val="BodyText"/>
    <w:rsid w:val="00E953EB"/>
    <w:pPr>
      <w:keepNext/>
      <w:tabs>
        <w:tab w:val="num" w:pos="396"/>
        <w:tab w:val="center" w:pos="6379"/>
        <w:tab w:val="decimal" w:pos="7371"/>
        <w:tab w:val="decimal" w:pos="8505"/>
        <w:tab w:val="decimal" w:pos="10065"/>
      </w:tabs>
      <w:spacing w:before="120" w:line="360" w:lineRule="auto"/>
      <w:ind w:left="396" w:right="4422" w:hanging="396"/>
      <w:jc w:val="left"/>
    </w:pPr>
    <w:rPr>
      <w:color w:val="000080"/>
      <w:sz w:val="24"/>
      <w:szCs w:val="20"/>
    </w:rPr>
  </w:style>
  <w:style w:type="paragraph" w:customStyle="1" w:styleId="StavkapredmeraCharChar">
    <w:name w:val="Stavka predmera Char Char"/>
    <w:basedOn w:val="Normal"/>
    <w:rsid w:val="00E953EB"/>
    <w:pPr>
      <w:keepNext/>
      <w:keepLines/>
      <w:tabs>
        <w:tab w:val="center" w:pos="6096"/>
        <w:tab w:val="decimal" w:pos="7230"/>
        <w:tab w:val="left" w:pos="8364"/>
      </w:tabs>
      <w:spacing w:before="60" w:after="0" w:line="240" w:lineRule="auto"/>
      <w:ind w:left="567" w:right="4763"/>
      <w:contextualSpacing/>
      <w:jc w:val="both"/>
    </w:pPr>
    <w:rPr>
      <w:rFonts w:ascii="Arial" w:eastAsia="Times New Roman" w:hAnsi="Arial" w:cs="Times New Roman"/>
      <w:color w:val="000080"/>
      <w:sz w:val="24"/>
      <w:szCs w:val="26"/>
      <w:lang w:val="sr-Cyrl-CS" w:eastAsia="sr-Cyrl-CS"/>
    </w:rPr>
  </w:style>
  <w:style w:type="paragraph" w:customStyle="1" w:styleId="Buletcrtica">
    <w:name w:val="Bulet crtica"/>
    <w:basedOn w:val="Normal"/>
    <w:rsid w:val="00E953EB"/>
    <w:pPr>
      <w:tabs>
        <w:tab w:val="num" w:pos="785"/>
        <w:tab w:val="center" w:pos="9356"/>
      </w:tabs>
      <w:overflowPunct w:val="0"/>
      <w:autoSpaceDE w:val="0"/>
      <w:autoSpaceDN w:val="0"/>
      <w:adjustRightInd w:val="0"/>
      <w:spacing w:before="60" w:after="120" w:line="360" w:lineRule="auto"/>
      <w:ind w:left="785" w:right="284" w:hanging="360"/>
      <w:jc w:val="both"/>
      <w:textAlignment w:val="baseline"/>
    </w:pPr>
    <w:rPr>
      <w:rFonts w:ascii="Arial" w:eastAsia="Times New Roman" w:hAnsi="Arial" w:cs="Times New Roman"/>
      <w:color w:val="000080"/>
      <w:sz w:val="24"/>
      <w:szCs w:val="24"/>
      <w:lang w:val="sr-Cyrl-CS" w:eastAsia="sr-Cyrl-CS"/>
    </w:rPr>
  </w:style>
  <w:style w:type="paragraph" w:styleId="PlainText">
    <w:name w:val="Plain Text"/>
    <w:basedOn w:val="Normal"/>
    <w:link w:val="PlainTextChar"/>
    <w:rsid w:val="00E953EB"/>
    <w:pPr>
      <w:spacing w:before="60" w:after="0" w:line="240" w:lineRule="auto"/>
      <w:jc w:val="both"/>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rsid w:val="00E953EB"/>
    <w:rPr>
      <w:rFonts w:ascii="Courier New" w:eastAsia="Times New Roman" w:hAnsi="Courier New" w:cs="Courier New"/>
      <w:sz w:val="20"/>
      <w:szCs w:val="20"/>
      <w:lang w:val="sr-Latn-CS"/>
    </w:rPr>
  </w:style>
  <w:style w:type="character" w:styleId="CommentReference">
    <w:name w:val="annotation reference"/>
    <w:basedOn w:val="DefaultParagraphFont"/>
    <w:rsid w:val="00E953EB"/>
    <w:rPr>
      <w:sz w:val="16"/>
      <w:szCs w:val="16"/>
    </w:rPr>
  </w:style>
  <w:style w:type="paragraph" w:styleId="CommentText">
    <w:name w:val="annotation text"/>
    <w:basedOn w:val="Normal"/>
    <w:link w:val="CommentTextChar"/>
    <w:rsid w:val="00E953EB"/>
    <w:pPr>
      <w:spacing w:before="60" w:after="0" w:line="240" w:lineRule="auto"/>
      <w:jc w:val="both"/>
    </w:pPr>
    <w:rPr>
      <w:rFonts w:ascii="Arial" w:eastAsia="Times New Roman" w:hAnsi="Arial" w:cs="Arial"/>
      <w:sz w:val="20"/>
      <w:szCs w:val="24"/>
    </w:rPr>
  </w:style>
  <w:style w:type="character" w:customStyle="1" w:styleId="CommentTextChar">
    <w:name w:val="Comment Text Char"/>
    <w:basedOn w:val="DefaultParagraphFont"/>
    <w:link w:val="CommentText"/>
    <w:rsid w:val="00E953EB"/>
    <w:rPr>
      <w:rFonts w:ascii="Arial" w:eastAsia="Times New Roman" w:hAnsi="Arial" w:cs="Arial"/>
      <w:sz w:val="20"/>
      <w:szCs w:val="24"/>
    </w:rPr>
  </w:style>
  <w:style w:type="paragraph" w:styleId="BodyText3">
    <w:name w:val="Body Text 3"/>
    <w:basedOn w:val="Normal"/>
    <w:link w:val="BodyText3Char"/>
    <w:rsid w:val="00E953EB"/>
    <w:pPr>
      <w:spacing w:before="60" w:after="120" w:line="240" w:lineRule="auto"/>
      <w:jc w:val="both"/>
    </w:pPr>
    <w:rPr>
      <w:rFonts w:ascii="Arial" w:eastAsia="Times New Roman" w:hAnsi="Arial" w:cs="Arial"/>
      <w:sz w:val="16"/>
      <w:szCs w:val="16"/>
    </w:rPr>
  </w:style>
  <w:style w:type="character" w:customStyle="1" w:styleId="BodyText3Char">
    <w:name w:val="Body Text 3 Char"/>
    <w:basedOn w:val="DefaultParagraphFont"/>
    <w:link w:val="BodyText3"/>
    <w:rsid w:val="00E953EB"/>
    <w:rPr>
      <w:rFonts w:ascii="Arial" w:eastAsia="Times New Roman" w:hAnsi="Arial" w:cs="Arial"/>
      <w:sz w:val="16"/>
      <w:szCs w:val="16"/>
    </w:rPr>
  </w:style>
  <w:style w:type="paragraph" w:customStyle="1" w:styleId="ContentsHeading">
    <w:name w:val="Contents Heading"/>
    <w:basedOn w:val="Normal"/>
    <w:rsid w:val="00E953EB"/>
    <w:pPr>
      <w:keepNext/>
      <w:widowControl w:val="0"/>
      <w:suppressLineNumbers/>
      <w:suppressAutoHyphens/>
      <w:spacing w:before="240" w:after="120" w:line="240" w:lineRule="auto"/>
      <w:jc w:val="both"/>
    </w:pPr>
    <w:rPr>
      <w:rFonts w:ascii="Arial" w:eastAsia="Andale Sans UI" w:hAnsi="Arial" w:cs="Tahoma"/>
      <w:b/>
      <w:bCs/>
      <w:color w:val="000000"/>
      <w:sz w:val="32"/>
      <w:szCs w:val="32"/>
      <w:lang w:val="sr-Latn-CS"/>
    </w:rPr>
  </w:style>
  <w:style w:type="paragraph" w:styleId="FootnoteText">
    <w:name w:val="footnote text"/>
    <w:basedOn w:val="Normal"/>
    <w:link w:val="FootnoteTextChar"/>
    <w:semiHidden/>
    <w:rsid w:val="00E953EB"/>
    <w:pPr>
      <w:spacing w:before="60"/>
      <w:jc w:val="both"/>
    </w:pPr>
    <w:rPr>
      <w:rFonts w:ascii="Courier New" w:eastAsia="Times New Roman" w:hAnsi="Courier New" w:cs="Times New Roman"/>
      <w:sz w:val="20"/>
      <w:lang w:bidi="en-US"/>
    </w:rPr>
  </w:style>
  <w:style w:type="character" w:customStyle="1" w:styleId="FootnoteTextChar">
    <w:name w:val="Footnote Text Char"/>
    <w:basedOn w:val="DefaultParagraphFont"/>
    <w:link w:val="FootnoteText"/>
    <w:semiHidden/>
    <w:rsid w:val="00E953EB"/>
    <w:rPr>
      <w:rFonts w:ascii="Courier New" w:eastAsia="Times New Roman" w:hAnsi="Courier New" w:cs="Times New Roman"/>
      <w:sz w:val="20"/>
      <w:lang w:bidi="en-US"/>
    </w:rPr>
  </w:style>
  <w:style w:type="character" w:styleId="Strong">
    <w:name w:val="Strong"/>
    <w:qFormat/>
    <w:rsid w:val="00E953EB"/>
    <w:rPr>
      <w:b/>
      <w:bCs/>
    </w:rPr>
  </w:style>
  <w:style w:type="character" w:styleId="Emphasis">
    <w:name w:val="Emphasis"/>
    <w:qFormat/>
    <w:rsid w:val="00E953EB"/>
    <w:rPr>
      <w:b/>
      <w:bCs/>
      <w:i/>
      <w:iCs/>
      <w:spacing w:val="10"/>
      <w:bdr w:val="none" w:sz="0" w:space="0" w:color="auto"/>
      <w:shd w:val="clear" w:color="auto" w:fill="auto"/>
    </w:rPr>
  </w:style>
  <w:style w:type="paragraph" w:styleId="NoSpacing">
    <w:name w:val="No Spacing"/>
    <w:basedOn w:val="Normal"/>
    <w:qFormat/>
    <w:rsid w:val="00E953EB"/>
    <w:pPr>
      <w:spacing w:before="60" w:after="0" w:line="240" w:lineRule="auto"/>
      <w:jc w:val="both"/>
    </w:pPr>
    <w:rPr>
      <w:rFonts w:ascii="Calibri" w:eastAsia="Times New Roman" w:hAnsi="Calibri" w:cs="Times New Roman"/>
      <w:lang w:bidi="en-US"/>
    </w:rPr>
  </w:style>
  <w:style w:type="paragraph" w:styleId="ListParagraph">
    <w:name w:val="List Paragraph"/>
    <w:basedOn w:val="Normal"/>
    <w:qFormat/>
    <w:rsid w:val="00E953EB"/>
    <w:pPr>
      <w:spacing w:before="60"/>
      <w:ind w:left="720"/>
      <w:contextualSpacing/>
      <w:jc w:val="both"/>
    </w:pPr>
    <w:rPr>
      <w:rFonts w:ascii="Calibri" w:eastAsia="Times New Roman" w:hAnsi="Calibri" w:cs="Times New Roman"/>
      <w:lang w:bidi="en-US"/>
    </w:rPr>
  </w:style>
  <w:style w:type="paragraph" w:styleId="Quote">
    <w:name w:val="Quote"/>
    <w:basedOn w:val="Normal"/>
    <w:next w:val="Normal"/>
    <w:link w:val="QuoteChar"/>
    <w:qFormat/>
    <w:rsid w:val="00E953EB"/>
    <w:pPr>
      <w:spacing w:before="200" w:after="0"/>
      <w:ind w:left="360" w:right="360"/>
      <w:jc w:val="both"/>
    </w:pPr>
    <w:rPr>
      <w:rFonts w:ascii="Calibri" w:eastAsia="Times New Roman" w:hAnsi="Calibri" w:cs="Times New Roman"/>
      <w:i/>
      <w:iCs/>
      <w:lang w:bidi="en-US"/>
    </w:rPr>
  </w:style>
  <w:style w:type="character" w:customStyle="1" w:styleId="QuoteChar">
    <w:name w:val="Quote Char"/>
    <w:basedOn w:val="DefaultParagraphFont"/>
    <w:link w:val="Quote"/>
    <w:rsid w:val="00E953EB"/>
    <w:rPr>
      <w:rFonts w:ascii="Calibri" w:eastAsia="Times New Roman" w:hAnsi="Calibri" w:cs="Times New Roman"/>
      <w:i/>
      <w:iCs/>
      <w:lang w:bidi="en-US"/>
    </w:rPr>
  </w:style>
  <w:style w:type="paragraph" w:styleId="IntenseQuote">
    <w:name w:val="Intense Quote"/>
    <w:basedOn w:val="Normal"/>
    <w:next w:val="Normal"/>
    <w:link w:val="IntenseQuoteChar"/>
    <w:qFormat/>
    <w:rsid w:val="00E953EB"/>
    <w:pPr>
      <w:pBdr>
        <w:bottom w:val="single" w:sz="4" w:space="1" w:color="auto"/>
      </w:pBdr>
      <w:spacing w:before="200" w:after="280"/>
      <w:ind w:left="1008" w:right="1152"/>
      <w:jc w:val="both"/>
    </w:pPr>
    <w:rPr>
      <w:rFonts w:ascii="Calibri" w:eastAsia="Times New Roman" w:hAnsi="Calibri" w:cs="Times New Roman"/>
      <w:b/>
      <w:bCs/>
      <w:i/>
      <w:iCs/>
      <w:lang w:bidi="en-US"/>
    </w:rPr>
  </w:style>
  <w:style w:type="character" w:customStyle="1" w:styleId="IntenseQuoteChar">
    <w:name w:val="Intense Quote Char"/>
    <w:basedOn w:val="DefaultParagraphFont"/>
    <w:link w:val="IntenseQuote"/>
    <w:rsid w:val="00E953EB"/>
    <w:rPr>
      <w:rFonts w:ascii="Calibri" w:eastAsia="Times New Roman" w:hAnsi="Calibri" w:cs="Times New Roman"/>
      <w:b/>
      <w:bCs/>
      <w:i/>
      <w:iCs/>
      <w:lang w:bidi="en-US"/>
    </w:rPr>
  </w:style>
  <w:style w:type="character" w:styleId="SubtleEmphasis">
    <w:name w:val="Subtle Emphasis"/>
    <w:qFormat/>
    <w:rsid w:val="00E953EB"/>
    <w:rPr>
      <w:i/>
      <w:iCs/>
    </w:rPr>
  </w:style>
  <w:style w:type="character" w:styleId="IntenseEmphasis">
    <w:name w:val="Intense Emphasis"/>
    <w:qFormat/>
    <w:rsid w:val="00E953EB"/>
    <w:rPr>
      <w:b/>
      <w:bCs/>
    </w:rPr>
  </w:style>
  <w:style w:type="character" w:styleId="SubtleReference">
    <w:name w:val="Subtle Reference"/>
    <w:qFormat/>
    <w:rsid w:val="00E953EB"/>
    <w:rPr>
      <w:smallCaps/>
    </w:rPr>
  </w:style>
  <w:style w:type="character" w:styleId="IntenseReference">
    <w:name w:val="Intense Reference"/>
    <w:qFormat/>
    <w:rsid w:val="00E953EB"/>
    <w:rPr>
      <w:smallCaps/>
      <w:spacing w:val="5"/>
      <w:u w:val="single"/>
    </w:rPr>
  </w:style>
  <w:style w:type="character" w:styleId="BookTitle">
    <w:name w:val="Book Title"/>
    <w:qFormat/>
    <w:rsid w:val="00E953EB"/>
    <w:rPr>
      <w:i/>
      <w:iCs/>
      <w:smallCaps/>
      <w:spacing w:val="5"/>
    </w:rPr>
  </w:style>
  <w:style w:type="paragraph" w:styleId="TOCHeading">
    <w:name w:val="TOC Heading"/>
    <w:basedOn w:val="Heading1"/>
    <w:next w:val="Normal"/>
    <w:qFormat/>
    <w:rsid w:val="00E953EB"/>
    <w:pPr>
      <w:keepNext w:val="0"/>
      <w:spacing w:before="480" w:line="276" w:lineRule="auto"/>
      <w:contextualSpacing/>
      <w:jc w:val="left"/>
      <w:outlineLvl w:val="9"/>
    </w:pPr>
    <w:rPr>
      <w:rFonts w:ascii="Cambria" w:hAnsi="Cambria" w:cs="Times New Roman"/>
      <w:sz w:val="28"/>
      <w:szCs w:val="28"/>
      <w:lang w:val="en-US" w:bidi="en-US"/>
    </w:rPr>
  </w:style>
  <w:style w:type="paragraph" w:styleId="TOC1">
    <w:name w:val="toc 1"/>
    <w:basedOn w:val="Normal"/>
    <w:semiHidden/>
    <w:rsid w:val="00E953EB"/>
    <w:pPr>
      <w:widowControl w:val="0"/>
      <w:suppressLineNumbers/>
      <w:tabs>
        <w:tab w:val="right" w:leader="dot" w:pos="9922"/>
      </w:tabs>
      <w:suppressAutoHyphens/>
      <w:spacing w:before="60" w:after="0" w:line="240" w:lineRule="auto"/>
      <w:jc w:val="both"/>
    </w:pPr>
    <w:rPr>
      <w:rFonts w:ascii="Arial" w:eastAsia="HG Mincho Light J" w:hAnsi="Arial" w:cs="Times New Roman"/>
      <w:color w:val="000000"/>
      <w:sz w:val="24"/>
      <w:szCs w:val="24"/>
      <w:lang w:val="sr-Latn-CS"/>
    </w:rPr>
  </w:style>
  <w:style w:type="paragraph" w:styleId="NormalIndent">
    <w:name w:val="Normal Indent"/>
    <w:basedOn w:val="Normal"/>
    <w:rsid w:val="00E953EB"/>
    <w:pPr>
      <w:widowControl w:val="0"/>
      <w:tabs>
        <w:tab w:val="right" w:pos="6237"/>
      </w:tabs>
      <w:spacing w:before="60" w:after="120" w:line="240" w:lineRule="auto"/>
      <w:ind w:left="720" w:right="284"/>
      <w:jc w:val="both"/>
    </w:pPr>
    <w:rPr>
      <w:rFonts w:ascii="Yu Helvetica" w:eastAsia="Times New Roman" w:hAnsi="Yu Helvetica" w:cs="Times New Roman"/>
      <w:sz w:val="24"/>
      <w:szCs w:val="20"/>
    </w:rPr>
  </w:style>
  <w:style w:type="paragraph" w:customStyle="1" w:styleId="Cirilica">
    <w:name w:val="Cirilica"/>
    <w:basedOn w:val="Normal"/>
    <w:rsid w:val="00E953EB"/>
    <w:pPr>
      <w:widowControl w:val="0"/>
      <w:tabs>
        <w:tab w:val="right" w:pos="6237"/>
      </w:tabs>
      <w:spacing w:before="60" w:after="120" w:line="240" w:lineRule="auto"/>
      <w:ind w:left="284" w:right="284"/>
      <w:jc w:val="both"/>
    </w:pPr>
    <w:rPr>
      <w:rFonts w:ascii="Yu Helvetica" w:eastAsia="Times New Roman" w:hAnsi="Yu Helvetica" w:cs="Times New Roman"/>
      <w:sz w:val="24"/>
      <w:szCs w:val="20"/>
    </w:rPr>
  </w:style>
  <w:style w:type="paragraph" w:styleId="Caption">
    <w:name w:val="caption"/>
    <w:basedOn w:val="Normal"/>
    <w:next w:val="Normal"/>
    <w:qFormat/>
    <w:rsid w:val="00E953EB"/>
    <w:pPr>
      <w:widowControl w:val="0"/>
      <w:tabs>
        <w:tab w:val="right" w:pos="6237"/>
      </w:tabs>
      <w:spacing w:before="120" w:after="120" w:line="240" w:lineRule="auto"/>
      <w:ind w:left="284" w:right="284"/>
      <w:jc w:val="center"/>
    </w:pPr>
    <w:rPr>
      <w:rFonts w:ascii="Yu Helvetica" w:eastAsia="Times New Roman" w:hAnsi="Yu Helvetica" w:cs="Times New Roman"/>
      <w:b/>
      <w:sz w:val="24"/>
      <w:szCs w:val="20"/>
    </w:rPr>
  </w:style>
  <w:style w:type="paragraph" w:styleId="TOC3">
    <w:name w:val="toc 3"/>
    <w:basedOn w:val="Normal"/>
    <w:next w:val="Normal"/>
    <w:semiHidden/>
    <w:rsid w:val="00E953EB"/>
    <w:pPr>
      <w:widowControl w:val="0"/>
      <w:tabs>
        <w:tab w:val="right" w:pos="6237"/>
        <w:tab w:val="decimal" w:leader="dot" w:pos="9356"/>
      </w:tabs>
      <w:spacing w:before="60" w:after="60" w:line="240" w:lineRule="auto"/>
      <w:ind w:left="1474" w:right="284" w:hanging="340"/>
      <w:jc w:val="both"/>
    </w:pPr>
    <w:rPr>
      <w:rFonts w:ascii="Yu Helvetica" w:eastAsia="Times New Roman" w:hAnsi="Yu Helvetica" w:cs="Times New Roman"/>
      <w:sz w:val="24"/>
      <w:szCs w:val="20"/>
    </w:rPr>
  </w:style>
  <w:style w:type="paragraph" w:styleId="TOC4">
    <w:name w:val="toc 4"/>
    <w:basedOn w:val="Normal"/>
    <w:next w:val="Normal"/>
    <w:semiHidden/>
    <w:rsid w:val="00E953EB"/>
    <w:pPr>
      <w:widowControl w:val="0"/>
      <w:tabs>
        <w:tab w:val="right" w:pos="6237"/>
        <w:tab w:val="right" w:leader="dot" w:pos="9922"/>
      </w:tabs>
      <w:spacing w:before="60" w:after="120" w:line="240" w:lineRule="auto"/>
      <w:ind w:left="720" w:right="284"/>
      <w:jc w:val="both"/>
    </w:pPr>
    <w:rPr>
      <w:rFonts w:ascii="Yu Helvetica" w:eastAsia="Times New Roman" w:hAnsi="Yu Helvetica" w:cs="Times New Roman"/>
      <w:sz w:val="24"/>
      <w:szCs w:val="20"/>
    </w:rPr>
  </w:style>
  <w:style w:type="paragraph" w:styleId="TOC5">
    <w:name w:val="toc 5"/>
    <w:basedOn w:val="Normal"/>
    <w:next w:val="Normal"/>
    <w:semiHidden/>
    <w:rsid w:val="00E953EB"/>
    <w:pPr>
      <w:widowControl w:val="0"/>
      <w:tabs>
        <w:tab w:val="right" w:pos="6237"/>
        <w:tab w:val="right" w:leader="dot" w:pos="9922"/>
      </w:tabs>
      <w:spacing w:before="60" w:after="120" w:line="240" w:lineRule="auto"/>
      <w:ind w:left="960" w:right="284"/>
      <w:jc w:val="both"/>
    </w:pPr>
    <w:rPr>
      <w:rFonts w:ascii="Yu Helvetica" w:eastAsia="Times New Roman" w:hAnsi="Yu Helvetica" w:cs="Times New Roman"/>
      <w:sz w:val="24"/>
      <w:szCs w:val="20"/>
    </w:rPr>
  </w:style>
  <w:style w:type="paragraph" w:styleId="TOC6">
    <w:name w:val="toc 6"/>
    <w:basedOn w:val="Normal"/>
    <w:next w:val="Normal"/>
    <w:semiHidden/>
    <w:rsid w:val="00E953EB"/>
    <w:pPr>
      <w:widowControl w:val="0"/>
      <w:tabs>
        <w:tab w:val="right" w:pos="6237"/>
        <w:tab w:val="right" w:leader="dot" w:pos="9922"/>
      </w:tabs>
      <w:spacing w:before="60" w:after="120" w:line="240" w:lineRule="auto"/>
      <w:ind w:left="1200" w:right="284"/>
      <w:jc w:val="both"/>
    </w:pPr>
    <w:rPr>
      <w:rFonts w:ascii="Yu Helvetica" w:eastAsia="Times New Roman" w:hAnsi="Yu Helvetica" w:cs="Times New Roman"/>
      <w:sz w:val="24"/>
      <w:szCs w:val="20"/>
    </w:rPr>
  </w:style>
  <w:style w:type="paragraph" w:styleId="TOC7">
    <w:name w:val="toc 7"/>
    <w:basedOn w:val="Normal"/>
    <w:next w:val="Normal"/>
    <w:semiHidden/>
    <w:rsid w:val="00E953EB"/>
    <w:pPr>
      <w:widowControl w:val="0"/>
      <w:tabs>
        <w:tab w:val="right" w:pos="6237"/>
        <w:tab w:val="right" w:leader="dot" w:pos="9922"/>
      </w:tabs>
      <w:spacing w:before="60" w:after="120" w:line="240" w:lineRule="auto"/>
      <w:ind w:left="1440" w:right="284"/>
      <w:jc w:val="both"/>
    </w:pPr>
    <w:rPr>
      <w:rFonts w:ascii="Yu Helvetica" w:eastAsia="Times New Roman" w:hAnsi="Yu Helvetica" w:cs="Times New Roman"/>
      <w:sz w:val="24"/>
      <w:szCs w:val="20"/>
    </w:rPr>
  </w:style>
  <w:style w:type="paragraph" w:styleId="TOC8">
    <w:name w:val="toc 8"/>
    <w:basedOn w:val="Normal"/>
    <w:next w:val="Normal"/>
    <w:semiHidden/>
    <w:rsid w:val="00E953EB"/>
    <w:pPr>
      <w:widowControl w:val="0"/>
      <w:tabs>
        <w:tab w:val="right" w:pos="6237"/>
        <w:tab w:val="right" w:leader="dot" w:pos="9922"/>
      </w:tabs>
      <w:spacing w:before="60" w:after="120" w:line="240" w:lineRule="auto"/>
      <w:ind w:left="1680" w:right="284"/>
      <w:jc w:val="both"/>
    </w:pPr>
    <w:rPr>
      <w:rFonts w:ascii="Yu Helvetica" w:eastAsia="Times New Roman" w:hAnsi="Yu Helvetica" w:cs="Times New Roman"/>
      <w:sz w:val="24"/>
      <w:szCs w:val="20"/>
    </w:rPr>
  </w:style>
  <w:style w:type="paragraph" w:styleId="TOC9">
    <w:name w:val="toc 9"/>
    <w:basedOn w:val="Normal"/>
    <w:next w:val="Normal"/>
    <w:semiHidden/>
    <w:rsid w:val="00E953EB"/>
    <w:pPr>
      <w:widowControl w:val="0"/>
      <w:tabs>
        <w:tab w:val="right" w:pos="6237"/>
        <w:tab w:val="right" w:leader="dot" w:pos="9922"/>
      </w:tabs>
      <w:spacing w:before="60" w:after="120" w:line="240" w:lineRule="auto"/>
      <w:ind w:left="1920" w:right="284"/>
      <w:jc w:val="both"/>
    </w:pPr>
    <w:rPr>
      <w:rFonts w:ascii="Yu Helvetica" w:eastAsia="Times New Roman" w:hAnsi="Yu Helvetica" w:cs="Times New Roman"/>
      <w:sz w:val="24"/>
      <w:szCs w:val="20"/>
    </w:rPr>
  </w:style>
  <w:style w:type="character" w:customStyle="1" w:styleId="CharChar20">
    <w:name w:val="Char Char20"/>
    <w:basedOn w:val="DefaultParagraphFont"/>
    <w:rsid w:val="00E953EB"/>
    <w:rPr>
      <w:rFonts w:ascii="Yu Helvetica" w:hAnsi="Yu Helvetica"/>
      <w:b/>
      <w:sz w:val="32"/>
      <w:lang w:val="en-US" w:eastAsia="en-US"/>
    </w:rPr>
  </w:style>
  <w:style w:type="character" w:customStyle="1" w:styleId="CharChar19">
    <w:name w:val="Char Char19"/>
    <w:basedOn w:val="DefaultParagraphFont"/>
    <w:rsid w:val="00E953EB"/>
    <w:rPr>
      <w:rFonts w:ascii="Yu Helvetica" w:hAnsi="Yu Helvetica"/>
      <w:sz w:val="32"/>
      <w:lang w:val="en-US" w:eastAsia="en-US"/>
    </w:rPr>
  </w:style>
  <w:style w:type="character" w:customStyle="1" w:styleId="CharChar18">
    <w:name w:val="Char Char18"/>
    <w:basedOn w:val="DefaultParagraphFont"/>
    <w:rsid w:val="00E953EB"/>
    <w:rPr>
      <w:rFonts w:ascii="Yu Helvetica" w:hAnsi="Yu Helvetica"/>
      <w:sz w:val="28"/>
      <w:lang w:val="en-US" w:eastAsia="en-US"/>
    </w:rPr>
  </w:style>
  <w:style w:type="character" w:customStyle="1" w:styleId="CharChar17">
    <w:name w:val="Char Char17"/>
    <w:basedOn w:val="DefaultParagraphFont"/>
    <w:rsid w:val="00E953EB"/>
    <w:rPr>
      <w:rFonts w:ascii="Yu Helvetica" w:hAnsi="Yu Helvetica"/>
      <w:sz w:val="24"/>
      <w:lang w:val="en-US" w:eastAsia="en-US"/>
    </w:rPr>
  </w:style>
  <w:style w:type="character" w:customStyle="1" w:styleId="CharChar16">
    <w:name w:val="Char Char16"/>
    <w:basedOn w:val="DefaultParagraphFont"/>
    <w:rsid w:val="00E953EB"/>
    <w:rPr>
      <w:rFonts w:ascii="Yu Helvetica" w:hAnsi="Yu Helvetica"/>
      <w:sz w:val="24"/>
      <w:lang w:val="en-US" w:eastAsia="en-US"/>
    </w:rPr>
  </w:style>
  <w:style w:type="character" w:customStyle="1" w:styleId="CharChar15">
    <w:name w:val="Char Char15"/>
    <w:basedOn w:val="DefaultParagraphFont"/>
    <w:rsid w:val="00E953EB"/>
    <w:rPr>
      <w:rFonts w:ascii="Yu Helvetica" w:hAnsi="Yu Helvetica"/>
      <w:u w:val="single"/>
      <w:lang w:val="en-US" w:eastAsia="en-US"/>
    </w:rPr>
  </w:style>
  <w:style w:type="character" w:customStyle="1" w:styleId="CharChar14">
    <w:name w:val="Char Char14"/>
    <w:basedOn w:val="DefaultParagraphFont"/>
    <w:rsid w:val="00E953EB"/>
    <w:rPr>
      <w:rFonts w:ascii="Yu Helvetica" w:hAnsi="Yu Helvetica"/>
      <w:i/>
      <w:lang w:val="en-US" w:eastAsia="en-US"/>
    </w:rPr>
  </w:style>
  <w:style w:type="character" w:customStyle="1" w:styleId="CharChar13">
    <w:name w:val="Char Char13"/>
    <w:basedOn w:val="DefaultParagraphFont"/>
    <w:rsid w:val="00E953EB"/>
    <w:rPr>
      <w:rFonts w:ascii="Yu Helvetica" w:hAnsi="Yu Helvetica"/>
      <w:i/>
      <w:lang w:val="en-US" w:eastAsia="en-US"/>
    </w:rPr>
  </w:style>
  <w:style w:type="character" w:customStyle="1" w:styleId="CharChar12">
    <w:name w:val="Char Char12"/>
    <w:basedOn w:val="DefaultParagraphFont"/>
    <w:rsid w:val="00E953EB"/>
    <w:rPr>
      <w:rFonts w:ascii="Yu Helvetica" w:hAnsi="Yu Helvetica"/>
      <w:i/>
      <w:lang w:val="en-US" w:eastAsia="en-US"/>
    </w:rPr>
  </w:style>
  <w:style w:type="paragraph" w:customStyle="1" w:styleId="podnaslov">
    <w:name w:val="podnaslov"/>
    <w:basedOn w:val="Normal"/>
    <w:rsid w:val="00E953EB"/>
    <w:pPr>
      <w:overflowPunct w:val="0"/>
      <w:autoSpaceDE w:val="0"/>
      <w:autoSpaceDN w:val="0"/>
      <w:adjustRightInd w:val="0"/>
      <w:spacing w:before="60" w:after="720" w:line="240" w:lineRule="auto"/>
      <w:ind w:left="1134" w:right="1134"/>
      <w:jc w:val="center"/>
      <w:textAlignment w:val="baseline"/>
    </w:pPr>
    <w:rPr>
      <w:rFonts w:ascii="RUSSIAN-Helvetica-normal" w:eastAsia="Times New Roman" w:hAnsi="RUSSIAN-Helvetica-normal" w:cs="Times New Roman"/>
      <w:sz w:val="28"/>
      <w:szCs w:val="20"/>
    </w:rPr>
  </w:style>
  <w:style w:type="paragraph" w:customStyle="1" w:styleId="predmer0">
    <w:name w:val="predmer"/>
    <w:basedOn w:val="Normal"/>
    <w:rsid w:val="00E953EB"/>
    <w:pPr>
      <w:tabs>
        <w:tab w:val="left" w:pos="1134"/>
        <w:tab w:val="right" w:pos="2268"/>
        <w:tab w:val="center" w:pos="2835"/>
        <w:tab w:val="right" w:pos="4536"/>
        <w:tab w:val="left" w:pos="4820"/>
        <w:tab w:val="right" w:pos="9072"/>
      </w:tabs>
      <w:overflowPunct w:val="0"/>
      <w:autoSpaceDE w:val="0"/>
      <w:autoSpaceDN w:val="0"/>
      <w:adjustRightInd w:val="0"/>
      <w:spacing w:before="120" w:after="120" w:line="240" w:lineRule="auto"/>
      <w:ind w:left="1134" w:right="3686" w:hanging="851"/>
      <w:jc w:val="both"/>
      <w:textAlignment w:val="baseline"/>
    </w:pPr>
    <w:rPr>
      <w:rFonts w:ascii="RUSSIAN-Helvetica-normal" w:eastAsia="Times New Roman" w:hAnsi="RUSSIAN-Helvetica-normal" w:cs="Times New Roman"/>
      <w:sz w:val="24"/>
      <w:szCs w:val="20"/>
    </w:rPr>
  </w:style>
  <w:style w:type="paragraph" w:customStyle="1" w:styleId="Normalafter0">
    <w:name w:val="Normal after 0"/>
    <w:basedOn w:val="Normal"/>
    <w:rsid w:val="00E953EB"/>
    <w:pPr>
      <w:overflowPunct w:val="0"/>
      <w:autoSpaceDE w:val="0"/>
      <w:autoSpaceDN w:val="0"/>
      <w:adjustRightInd w:val="0"/>
      <w:spacing w:before="120" w:after="0" w:line="240" w:lineRule="auto"/>
      <w:ind w:left="284" w:right="284" w:firstLine="851"/>
      <w:jc w:val="both"/>
      <w:textAlignment w:val="baseline"/>
    </w:pPr>
    <w:rPr>
      <w:rFonts w:ascii="RUSSIAN-Helvetica-normal" w:eastAsia="Times New Roman" w:hAnsi="RUSSIAN-Helvetica-normal" w:cs="Times New Roman"/>
      <w:sz w:val="24"/>
      <w:szCs w:val="20"/>
    </w:rPr>
  </w:style>
  <w:style w:type="paragraph" w:customStyle="1" w:styleId="tabela">
    <w:name w:val="tabela"/>
    <w:basedOn w:val="Normal"/>
    <w:rsid w:val="00E953EB"/>
    <w:pPr>
      <w:overflowPunct w:val="0"/>
      <w:autoSpaceDE w:val="0"/>
      <w:autoSpaceDN w:val="0"/>
      <w:adjustRightInd w:val="0"/>
      <w:spacing w:before="60" w:after="0" w:line="240" w:lineRule="auto"/>
      <w:jc w:val="center"/>
      <w:textAlignment w:val="baseline"/>
    </w:pPr>
    <w:rPr>
      <w:rFonts w:ascii="RUSSIAN-Helvetica-normal" w:eastAsia="Times New Roman" w:hAnsi="RUSSIAN-Helvetica-normal" w:cs="Times New Roman"/>
      <w:sz w:val="20"/>
      <w:szCs w:val="20"/>
    </w:rPr>
  </w:style>
  <w:style w:type="paragraph" w:customStyle="1" w:styleId="brojtekst">
    <w:name w:val="broj tekst"/>
    <w:basedOn w:val="Normal"/>
    <w:rsid w:val="00E953EB"/>
    <w:pPr>
      <w:tabs>
        <w:tab w:val="left" w:pos="1134"/>
      </w:tabs>
      <w:overflowPunct w:val="0"/>
      <w:autoSpaceDE w:val="0"/>
      <w:autoSpaceDN w:val="0"/>
      <w:adjustRightInd w:val="0"/>
      <w:spacing w:before="120" w:after="120" w:line="240" w:lineRule="auto"/>
      <w:ind w:left="1134" w:right="284" w:hanging="851"/>
      <w:jc w:val="both"/>
      <w:textAlignment w:val="baseline"/>
    </w:pPr>
    <w:rPr>
      <w:rFonts w:ascii="Yu Helvetica" w:eastAsia="Times New Roman" w:hAnsi="Yu Helvetica" w:cs="Times New Roman"/>
      <w:sz w:val="24"/>
      <w:szCs w:val="20"/>
    </w:rPr>
  </w:style>
  <w:style w:type="character" w:customStyle="1" w:styleId="BodyTextCharCharCharCharChar1">
    <w:name w:val="Body Text Char Char Char Char Char1"/>
    <w:aliases w:val="Body Text Char Char Char Char2,Body Text Char Char Char Char Char Char Char Char Char Char1,Body Text Char Char Char Char Char Char Char Char Char2,Body Text Char Char Char Char Char Char Char Char2,bt Char Char"/>
    <w:basedOn w:val="DefaultParagraphFont"/>
    <w:rsid w:val="00E953EB"/>
    <w:rPr>
      <w:rFonts w:ascii="Arial" w:hAnsi="Arial"/>
      <w:color w:val="000080"/>
      <w:sz w:val="24"/>
      <w:lang w:val="en-US" w:eastAsia="en-US" w:bidi="ar-SA"/>
    </w:rPr>
  </w:style>
  <w:style w:type="paragraph" w:customStyle="1" w:styleId="Default">
    <w:name w:val="Default"/>
    <w:rsid w:val="00E953EB"/>
    <w:pPr>
      <w:widowControl w:val="0"/>
      <w:autoSpaceDE w:val="0"/>
      <w:autoSpaceDN w:val="0"/>
      <w:adjustRightInd w:val="0"/>
      <w:spacing w:before="60" w:after="0" w:line="240" w:lineRule="auto"/>
      <w:jc w:val="center"/>
    </w:pPr>
    <w:rPr>
      <w:rFonts w:ascii="Calibri" w:eastAsia="Times New Roman" w:hAnsi="Calibri" w:cs="Calibri"/>
      <w:color w:val="000000"/>
      <w:sz w:val="24"/>
      <w:szCs w:val="24"/>
    </w:rPr>
  </w:style>
  <w:style w:type="paragraph" w:customStyle="1" w:styleId="MyStyle">
    <w:name w:val="MyStyle"/>
    <w:basedOn w:val="Normal"/>
    <w:qFormat/>
    <w:rsid w:val="00E953EB"/>
    <w:pPr>
      <w:overflowPunct w:val="0"/>
      <w:autoSpaceDE w:val="0"/>
      <w:autoSpaceDN w:val="0"/>
      <w:adjustRightInd w:val="0"/>
      <w:spacing w:before="60" w:after="0" w:line="360" w:lineRule="auto"/>
      <w:ind w:right="284"/>
      <w:jc w:val="both"/>
      <w:textAlignment w:val="baseline"/>
    </w:pPr>
    <w:rPr>
      <w:rFonts w:ascii="Arial" w:eastAsia="Times New Roman" w:hAnsi="Arial" w:cs="Times New Roman"/>
      <w:noProof/>
      <w:color w:val="000080"/>
      <w:sz w:val="24"/>
      <w:szCs w:val="20"/>
      <w:lang w:val="sr-Latn-CS"/>
    </w:rPr>
  </w:style>
  <w:style w:type="paragraph" w:customStyle="1" w:styleId="MojParagraf">
    <w:name w:val="Moj_Paragraf"/>
    <w:basedOn w:val="Normal"/>
    <w:qFormat/>
    <w:rsid w:val="00E953EB"/>
    <w:pPr>
      <w:spacing w:before="60" w:after="0" w:line="240" w:lineRule="auto"/>
      <w:ind w:firstLine="567"/>
      <w:jc w:val="both"/>
    </w:pPr>
    <w:rPr>
      <w:rFonts w:ascii="Calibri" w:eastAsia="Calibri" w:hAnsi="Calibri" w:cs="Times New Roman"/>
      <w:sz w:val="28"/>
      <w:lang w:val="sr-Latn-CS"/>
    </w:rPr>
  </w:style>
  <w:style w:type="paragraph" w:styleId="DocumentMap">
    <w:name w:val="Document Map"/>
    <w:basedOn w:val="Normal"/>
    <w:link w:val="DocumentMapChar"/>
    <w:semiHidden/>
    <w:rsid w:val="00E953EB"/>
    <w:pPr>
      <w:shd w:val="clear" w:color="auto" w:fill="000080"/>
      <w:spacing w:before="60" w:after="0" w:line="240" w:lineRule="auto"/>
      <w:jc w:val="both"/>
    </w:pPr>
    <w:rPr>
      <w:rFonts w:ascii="Tahoma" w:eastAsia="Times New Roman" w:hAnsi="Tahoma" w:cs="Times New Roman"/>
      <w:sz w:val="20"/>
      <w:szCs w:val="20"/>
      <w:shd w:val="clear" w:color="auto" w:fill="000080"/>
    </w:rPr>
  </w:style>
  <w:style w:type="character" w:customStyle="1" w:styleId="DocumentMapChar">
    <w:name w:val="Document Map Char"/>
    <w:basedOn w:val="DefaultParagraphFont"/>
    <w:link w:val="DocumentMap"/>
    <w:semiHidden/>
    <w:rsid w:val="00E953EB"/>
    <w:rPr>
      <w:rFonts w:ascii="Tahoma" w:eastAsia="Times New Roman" w:hAnsi="Tahoma" w:cs="Times New Roman"/>
      <w:sz w:val="20"/>
      <w:szCs w:val="20"/>
      <w:shd w:val="clear" w:color="auto" w:fill="000080"/>
    </w:rPr>
  </w:style>
  <w:style w:type="paragraph" w:styleId="CommentSubject">
    <w:name w:val="annotation subject"/>
    <w:basedOn w:val="CommentText"/>
    <w:next w:val="CommentText"/>
    <w:link w:val="CommentSubjectChar"/>
    <w:semiHidden/>
    <w:rsid w:val="00E953EB"/>
    <w:rPr>
      <w:rFonts w:ascii="Swis721 Ex BT" w:hAnsi="Swis721 Ex BT" w:cs="Times New Roman"/>
      <w:b/>
      <w:bCs/>
      <w:szCs w:val="20"/>
      <w:lang w:val="sr-Latn-CS" w:eastAsia="en-GB"/>
    </w:rPr>
  </w:style>
  <w:style w:type="character" w:customStyle="1" w:styleId="CommentSubjectChar">
    <w:name w:val="Comment Subject Char"/>
    <w:basedOn w:val="CommentTextChar"/>
    <w:link w:val="CommentSubject"/>
    <w:semiHidden/>
    <w:rsid w:val="00E953EB"/>
    <w:rPr>
      <w:rFonts w:ascii="Swis721 Ex BT" w:hAnsi="Swis721 Ex BT" w:cs="Times New Roman"/>
      <w:b/>
      <w:bCs/>
      <w:szCs w:val="20"/>
      <w:lang w:val="sr-Latn-CS" w:eastAsia="en-GB"/>
    </w:rPr>
  </w:style>
  <w:style w:type="paragraph" w:customStyle="1" w:styleId="StyleArial11ptBoldHanging002cm">
    <w:name w:val="Style Arial 11 pt Bold Hanging:  002 cm"/>
    <w:basedOn w:val="Normal"/>
    <w:rsid w:val="00E953EB"/>
    <w:pPr>
      <w:spacing w:before="60" w:after="0" w:line="240" w:lineRule="auto"/>
      <w:ind w:hanging="11"/>
      <w:jc w:val="center"/>
    </w:pPr>
    <w:rPr>
      <w:rFonts w:ascii="Arial" w:eastAsia="Times New Roman" w:hAnsi="Arial" w:cs="Times New Roman"/>
      <w:b/>
      <w:bCs/>
      <w:szCs w:val="20"/>
      <w:lang w:val="sr-Latn-CS" w:eastAsia="en-GB"/>
    </w:rPr>
  </w:style>
  <w:style w:type="paragraph" w:customStyle="1" w:styleId="CharCharCharCharCharCharChar">
    <w:name w:val="Char Char Char Char Char Char Char"/>
    <w:basedOn w:val="Normal"/>
    <w:next w:val="Normal"/>
    <w:rsid w:val="00E953EB"/>
    <w:pPr>
      <w:tabs>
        <w:tab w:val="num" w:pos="360"/>
      </w:tabs>
      <w:spacing w:after="0" w:line="240" w:lineRule="auto"/>
      <w:ind w:left="360" w:hanging="360"/>
    </w:pPr>
    <w:rPr>
      <w:rFonts w:ascii="Tahoma" w:eastAsia="MS Mincho" w:hAnsi="Tahoma" w:cs="Times New Roman"/>
      <w:sz w:val="24"/>
      <w:szCs w:val="24"/>
      <w:lang w:eastAsia="ja-JP"/>
    </w:rPr>
  </w:style>
  <w:style w:type="paragraph" w:customStyle="1" w:styleId="Char">
    <w:name w:val="Char"/>
    <w:basedOn w:val="Normal"/>
    <w:next w:val="Normal"/>
    <w:rsid w:val="00E953EB"/>
    <w:pPr>
      <w:tabs>
        <w:tab w:val="num" w:pos="360"/>
      </w:tabs>
      <w:spacing w:after="0" w:line="240" w:lineRule="auto"/>
      <w:ind w:left="360" w:hanging="360"/>
    </w:pPr>
    <w:rPr>
      <w:rFonts w:ascii="Tahoma" w:eastAsia="MS Mincho" w:hAnsi="Tahoma" w:cs="Times New Roman"/>
      <w:sz w:val="24"/>
      <w:szCs w:val="24"/>
      <w:lang w:eastAsia="ja-JP"/>
    </w:rPr>
  </w:style>
  <w:style w:type="character" w:styleId="Hyperlink">
    <w:name w:val="Hyperlink"/>
    <w:basedOn w:val="DefaultParagraphFont"/>
    <w:rsid w:val="00E953EB"/>
    <w:rPr>
      <w:color w:val="0000FF"/>
      <w:u w:val="single"/>
    </w:rPr>
  </w:style>
  <w:style w:type="character" w:styleId="FollowedHyperlink">
    <w:name w:val="FollowedHyperlink"/>
    <w:basedOn w:val="DefaultParagraphFont"/>
    <w:rsid w:val="00E953EB"/>
    <w:rPr>
      <w:color w:val="800080"/>
      <w:u w:val="single"/>
    </w:rPr>
  </w:style>
  <w:style w:type="paragraph" w:customStyle="1" w:styleId="xl24">
    <w:name w:val="xl24"/>
    <w:basedOn w:val="Normal"/>
    <w:rsid w:val="00E953EB"/>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5">
    <w:name w:val="xl25"/>
    <w:basedOn w:val="Normal"/>
    <w:rsid w:val="00E953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
    <w:name w:val="xl26"/>
    <w:basedOn w:val="Normal"/>
    <w:rsid w:val="00E953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7">
    <w:name w:val="xl27"/>
    <w:basedOn w:val="Normal"/>
    <w:rsid w:val="00E953EB"/>
    <w:pPr>
      <w:spacing w:before="100" w:beforeAutospacing="1" w:after="100" w:afterAutospacing="1" w:line="240" w:lineRule="auto"/>
    </w:pPr>
    <w:rPr>
      <w:rFonts w:ascii="Arial" w:eastAsia="Times New Roman" w:hAnsi="Arial" w:cs="Arial"/>
      <w:sz w:val="24"/>
      <w:szCs w:val="24"/>
    </w:rPr>
  </w:style>
  <w:style w:type="paragraph" w:customStyle="1" w:styleId="xl28">
    <w:name w:val="xl28"/>
    <w:basedOn w:val="Normal"/>
    <w:rsid w:val="00E953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9">
    <w:name w:val="xl29"/>
    <w:basedOn w:val="Normal"/>
    <w:rsid w:val="00E953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
    <w:name w:val="xl30"/>
    <w:basedOn w:val="Normal"/>
    <w:rsid w:val="00E953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
    <w:name w:val="xl31"/>
    <w:basedOn w:val="Normal"/>
    <w:rsid w:val="00E95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32">
    <w:name w:val="xl32"/>
    <w:basedOn w:val="Normal"/>
    <w:rsid w:val="00E95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3">
    <w:name w:val="xl33"/>
    <w:basedOn w:val="Normal"/>
    <w:rsid w:val="00E953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4">
    <w:name w:val="xl34"/>
    <w:basedOn w:val="Normal"/>
    <w:rsid w:val="00E953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35">
    <w:name w:val="xl35"/>
    <w:basedOn w:val="Normal"/>
    <w:rsid w:val="00E953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36">
    <w:name w:val="xl36"/>
    <w:basedOn w:val="Normal"/>
    <w:rsid w:val="00E953EB"/>
    <w:pPr>
      <w:spacing w:before="100" w:beforeAutospacing="1" w:after="100" w:afterAutospacing="1" w:line="240" w:lineRule="auto"/>
    </w:pPr>
    <w:rPr>
      <w:rFonts w:ascii="Arial" w:eastAsia="Times New Roman" w:hAnsi="Arial" w:cs="Arial"/>
      <w:sz w:val="24"/>
      <w:szCs w:val="24"/>
    </w:rPr>
  </w:style>
  <w:style w:type="paragraph" w:customStyle="1" w:styleId="xl37">
    <w:name w:val="xl37"/>
    <w:basedOn w:val="Normal"/>
    <w:rsid w:val="00E953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8">
    <w:name w:val="xl38"/>
    <w:basedOn w:val="Normal"/>
    <w:rsid w:val="00E953E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9">
    <w:name w:val="xl39"/>
    <w:basedOn w:val="Normal"/>
    <w:rsid w:val="00E953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0">
    <w:name w:val="xl40"/>
    <w:basedOn w:val="Normal"/>
    <w:rsid w:val="00E953EB"/>
    <w:pPr>
      <w:spacing w:before="100" w:beforeAutospacing="1" w:after="100" w:afterAutospacing="1" w:line="240" w:lineRule="auto"/>
      <w:jc w:val="center"/>
    </w:pPr>
    <w:rPr>
      <w:rFonts w:ascii="Arial" w:eastAsia="Times New Roman" w:hAnsi="Arial" w:cs="Arial"/>
      <w:sz w:val="24"/>
      <w:szCs w:val="24"/>
    </w:rPr>
  </w:style>
  <w:style w:type="paragraph" w:customStyle="1" w:styleId="xl41">
    <w:name w:val="xl41"/>
    <w:basedOn w:val="Normal"/>
    <w:rsid w:val="00E953EB"/>
    <w:pPr>
      <w:spacing w:before="100" w:beforeAutospacing="1" w:after="100" w:afterAutospacing="1" w:line="240" w:lineRule="auto"/>
    </w:pPr>
    <w:rPr>
      <w:rFonts w:ascii="Times New Roman" w:eastAsia="Times New Roman" w:hAnsi="Times New Roman" w:cs="Times New Roman"/>
    </w:rPr>
  </w:style>
  <w:style w:type="paragraph" w:customStyle="1" w:styleId="xl42">
    <w:name w:val="xl42"/>
    <w:basedOn w:val="Normal"/>
    <w:rsid w:val="00E953EB"/>
    <w:pPr>
      <w:spacing w:before="100" w:beforeAutospacing="1" w:after="100" w:afterAutospacing="1" w:line="240" w:lineRule="auto"/>
      <w:jc w:val="center"/>
    </w:pPr>
    <w:rPr>
      <w:rFonts w:ascii="Times New Roman" w:eastAsia="Times New Roman" w:hAnsi="Times New Roman" w:cs="Times New Roman"/>
    </w:rPr>
  </w:style>
  <w:style w:type="paragraph" w:customStyle="1" w:styleId="xl43">
    <w:name w:val="xl43"/>
    <w:basedOn w:val="Normal"/>
    <w:rsid w:val="00E953EB"/>
    <w:pPr>
      <w:pBdr>
        <w:bottom w:val="double" w:sz="6"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4">
    <w:name w:val="xl44"/>
    <w:basedOn w:val="Normal"/>
    <w:rsid w:val="00E953EB"/>
    <w:pPr>
      <w:pBdr>
        <w:bottom w:val="double" w:sz="6"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5">
    <w:name w:val="xl45"/>
    <w:basedOn w:val="Normal"/>
    <w:rsid w:val="00E953EB"/>
    <w:pPr>
      <w:spacing w:before="100" w:beforeAutospacing="1" w:after="100" w:afterAutospacing="1" w:line="240" w:lineRule="auto"/>
      <w:jc w:val="center"/>
    </w:pPr>
    <w:rPr>
      <w:rFonts w:ascii="Arial" w:eastAsia="Times New Roman" w:hAnsi="Arial" w:cs="Arial"/>
      <w:sz w:val="24"/>
      <w:szCs w:val="24"/>
    </w:rPr>
  </w:style>
  <w:style w:type="paragraph" w:customStyle="1" w:styleId="xl46">
    <w:name w:val="xl46"/>
    <w:basedOn w:val="Normal"/>
    <w:rsid w:val="00E953EB"/>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47">
    <w:name w:val="xl47"/>
    <w:basedOn w:val="Normal"/>
    <w:rsid w:val="00E953EB"/>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8">
    <w:name w:val="xl48"/>
    <w:basedOn w:val="Normal"/>
    <w:rsid w:val="00E953EB"/>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
    <w:name w:val="xl49"/>
    <w:basedOn w:val="Normal"/>
    <w:rsid w:val="00E953EB"/>
    <w:pPr>
      <w:pBdr>
        <w:top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50">
    <w:name w:val="xl50"/>
    <w:basedOn w:val="Normal"/>
    <w:rsid w:val="00E953EB"/>
    <w:pPr>
      <w:pBdr>
        <w:top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1">
    <w:name w:val="xl51"/>
    <w:basedOn w:val="Normal"/>
    <w:rsid w:val="00E953EB"/>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2">
    <w:name w:val="xl52"/>
    <w:basedOn w:val="Normal"/>
    <w:rsid w:val="00E953EB"/>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3">
    <w:name w:val="xl53"/>
    <w:basedOn w:val="Normal"/>
    <w:rsid w:val="00E953EB"/>
    <w:pPr>
      <w:shd w:val="clear" w:color="auto"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4">
    <w:name w:val="xl54"/>
    <w:basedOn w:val="Normal"/>
    <w:rsid w:val="00E953EB"/>
    <w:pPr>
      <w:spacing w:before="100" w:beforeAutospacing="1" w:after="100" w:afterAutospacing="1" w:line="240" w:lineRule="auto"/>
    </w:pPr>
    <w:rPr>
      <w:rFonts w:ascii="Arial" w:eastAsia="Times New Roman" w:hAnsi="Arial" w:cs="Arial"/>
      <w:sz w:val="24"/>
      <w:szCs w:val="24"/>
    </w:rPr>
  </w:style>
  <w:style w:type="paragraph" w:customStyle="1" w:styleId="xl55">
    <w:name w:val="xl55"/>
    <w:basedOn w:val="Normal"/>
    <w:rsid w:val="00E953EB"/>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56">
    <w:name w:val="xl56"/>
    <w:basedOn w:val="Normal"/>
    <w:rsid w:val="00E953EB"/>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7">
    <w:name w:val="xl57"/>
    <w:basedOn w:val="Normal"/>
    <w:rsid w:val="00E953EB"/>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8">
    <w:name w:val="xl58"/>
    <w:basedOn w:val="Normal"/>
    <w:rsid w:val="00E953EB"/>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9">
    <w:name w:val="xl59"/>
    <w:basedOn w:val="Normal"/>
    <w:rsid w:val="00E953EB"/>
    <w:pPr>
      <w:pBdr>
        <w:top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0">
    <w:name w:val="xl60"/>
    <w:basedOn w:val="Normal"/>
    <w:rsid w:val="00E953EB"/>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1">
    <w:name w:val="xl61"/>
    <w:basedOn w:val="Normal"/>
    <w:rsid w:val="00E953EB"/>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62">
    <w:name w:val="xl62"/>
    <w:basedOn w:val="Normal"/>
    <w:rsid w:val="00E953EB"/>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3">
    <w:name w:val="xl63"/>
    <w:basedOn w:val="Normal"/>
    <w:rsid w:val="00E953EB"/>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4">
    <w:name w:val="xl64"/>
    <w:basedOn w:val="Normal"/>
    <w:rsid w:val="00E953E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5">
    <w:name w:val="xl65"/>
    <w:basedOn w:val="Normal"/>
    <w:rsid w:val="00E953E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6">
    <w:name w:val="xl66"/>
    <w:basedOn w:val="Normal"/>
    <w:rsid w:val="00E953EB"/>
    <w:pPr>
      <w:pBdr>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7">
    <w:name w:val="xl67"/>
    <w:basedOn w:val="Normal"/>
    <w:rsid w:val="00E953EB"/>
    <w:pPr>
      <w:pBdr>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8">
    <w:name w:val="xl68"/>
    <w:basedOn w:val="Normal"/>
    <w:rsid w:val="00E953EB"/>
    <w:pPr>
      <w:pBdr>
        <w:top w:val="single" w:sz="4" w:space="0" w:color="auto"/>
        <w:left w:val="single" w:sz="4" w:space="0" w:color="auto"/>
        <w:bottom w:val="single" w:sz="4" w:space="0" w:color="auto"/>
      </w:pBdr>
      <w:shd w:val="clear" w:color="auto" w:fill="00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9">
    <w:name w:val="xl69"/>
    <w:basedOn w:val="Normal"/>
    <w:rsid w:val="00E953EB"/>
    <w:pPr>
      <w:pBdr>
        <w:top w:val="single" w:sz="4" w:space="0" w:color="auto"/>
        <w:bottom w:val="single" w:sz="4" w:space="0" w:color="auto"/>
      </w:pBdr>
      <w:shd w:val="clear" w:color="auto" w:fill="00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0">
    <w:name w:val="xl70"/>
    <w:basedOn w:val="Normal"/>
    <w:rsid w:val="00E953EB"/>
    <w:pPr>
      <w:pBdr>
        <w:top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1">
    <w:name w:val="xl71"/>
    <w:basedOn w:val="Normal"/>
    <w:rsid w:val="00E953EB"/>
    <w:pPr>
      <w:pBdr>
        <w:top w:val="single" w:sz="4" w:space="0" w:color="auto"/>
        <w:bottom w:val="single" w:sz="4" w:space="0" w:color="auto"/>
      </w:pBdr>
      <w:shd w:val="clear" w:color="auto" w:fill="00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Normal"/>
    <w:rsid w:val="00E953EB"/>
    <w:pPr>
      <w:pBdr>
        <w:top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E953EB"/>
    <w:pPr>
      <w:pBdr>
        <w:bottom w:val="double" w:sz="6"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
    <w:rsid w:val="00E953EB"/>
    <w:pPr>
      <w:pBdr>
        <w:bottom w:val="double" w:sz="6"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E953EB"/>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6">
    <w:name w:val="xl76"/>
    <w:basedOn w:val="Normal"/>
    <w:rsid w:val="00E953EB"/>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7">
    <w:name w:val="xl77"/>
    <w:basedOn w:val="Normal"/>
    <w:rsid w:val="00E953EB"/>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abrajanja1">
    <w:name w:val="# • Nabrajanja"/>
    <w:basedOn w:val="Nabrajanja0"/>
    <w:rsid w:val="00E953EB"/>
    <w:pPr>
      <w:tabs>
        <w:tab w:val="clear" w:pos="1191"/>
        <w:tab w:val="left" w:pos="709"/>
        <w:tab w:val="num" w:pos="9072"/>
      </w:tabs>
      <w:ind w:left="709" w:hanging="191"/>
    </w:pPr>
    <w:rPr>
      <w:lang w:val="sr-Cyrl-CS"/>
    </w:rPr>
  </w:style>
  <w:style w:type="paragraph" w:customStyle="1" w:styleId="Nabrajanja0">
    <w:name w:val="#Nabrajanja"/>
    <w:basedOn w:val="Normal"/>
    <w:rsid w:val="00E953EB"/>
    <w:pPr>
      <w:numPr>
        <w:numId w:val="20"/>
      </w:numPr>
      <w:tabs>
        <w:tab w:val="clear" w:pos="360"/>
        <w:tab w:val="left" w:pos="-425"/>
        <w:tab w:val="left" w:pos="1191"/>
      </w:tabs>
      <w:spacing w:before="60" w:after="60" w:line="240" w:lineRule="auto"/>
      <w:ind w:left="510" w:firstLine="0"/>
      <w:jc w:val="both"/>
    </w:pPr>
    <w:rPr>
      <w:rFonts w:ascii="Times New Roman" w:eastAsia="Times New Roman" w:hAnsi="Times New Roman" w:cs="Arial"/>
      <w:szCs w:val="24"/>
    </w:rPr>
  </w:style>
  <w:style w:type="paragraph" w:customStyle="1" w:styleId="Nabrajanja">
    <w:name w:val="# » Nabrajanja"/>
    <w:basedOn w:val="Nabrajanja1"/>
    <w:rsid w:val="00E953EB"/>
    <w:pPr>
      <w:numPr>
        <w:numId w:val="21"/>
      </w:numPr>
      <w:tabs>
        <w:tab w:val="clear" w:pos="360"/>
        <w:tab w:val="clear" w:pos="709"/>
        <w:tab w:val="num" w:pos="720"/>
        <w:tab w:val="left" w:pos="923"/>
        <w:tab w:val="left" w:pos="9072"/>
      </w:tabs>
      <w:ind w:left="923" w:hanging="214"/>
    </w:pPr>
  </w:style>
  <w:style w:type="paragraph" w:customStyle="1" w:styleId="WW-BodyText2">
    <w:name w:val="WW-Body Text 2"/>
    <w:basedOn w:val="Normal"/>
    <w:rsid w:val="00E953EB"/>
    <w:pPr>
      <w:widowControl w:val="0"/>
      <w:suppressAutoHyphens/>
      <w:spacing w:after="0" w:line="240" w:lineRule="auto"/>
      <w:jc w:val="both"/>
    </w:pPr>
    <w:rPr>
      <w:rFonts w:ascii="Yu_HelvN" w:eastAsia="Arial Unicode MS" w:hAnsi="Yu_HelvN" w:cs="Times New Roman"/>
      <w:sz w:val="24"/>
      <w:szCs w:val="20"/>
    </w:rPr>
  </w:style>
  <w:style w:type="paragraph" w:customStyle="1" w:styleId="allstyles">
    <w:name w:val="all styles"/>
    <w:basedOn w:val="Normal"/>
    <w:rsid w:val="00E953EB"/>
    <w:pPr>
      <w:spacing w:before="120" w:after="120" w:line="240" w:lineRule="auto"/>
      <w:ind w:left="284"/>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0980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jordje.arandjelovic@beg.ae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1384</Words>
  <Characters>7895</Characters>
  <Application>Microsoft Office Word</Application>
  <DocSecurity>0</DocSecurity>
  <Lines>65</Lines>
  <Paragraphs>18</Paragraphs>
  <ScaleCrop>false</ScaleCrop>
  <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milutin.markovic</dc:creator>
  <cp:keywords/>
  <dc:description/>
  <cp:lastModifiedBy>milutin.markovic</cp:lastModifiedBy>
  <cp:revision>3</cp:revision>
  <dcterms:created xsi:type="dcterms:W3CDTF">2010-04-19T06:49:00Z</dcterms:created>
  <dcterms:modified xsi:type="dcterms:W3CDTF">2010-04-19T07:09:00Z</dcterms:modified>
</cp:coreProperties>
</file>